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B026D" w:rsidRDefault="00CB026D" w14:paraId="4CC48CF7" w14:textId="77777777">
      <w:pPr>
        <w:spacing w:after="160" w:line="259" w:lineRule="auto"/>
        <w:rPr>
          <w:rStyle w:val="normaltextrun"/>
        </w:rPr>
      </w:pPr>
      <w:bookmarkStart w:name="_Toc168065868" w:id="0"/>
    </w:p>
    <w:p w:rsidR="00CB026D" w:rsidRDefault="00CB026D" w14:paraId="1651D6C3" w14:textId="4476502E">
      <w:pPr>
        <w:spacing w:after="160" w:line="259" w:lineRule="auto"/>
        <w:rPr>
          <w:rStyle w:val="normaltextrun"/>
        </w:rPr>
      </w:pPr>
    </w:p>
    <w:p w:rsidR="00823CED" w:rsidP="00F53939" w:rsidRDefault="00823CED" w14:paraId="6F01F1DF" w14:textId="77777777">
      <w:pPr>
        <w:pStyle w:val="Title"/>
        <w:jc w:val="center"/>
        <w:rPr>
          <w:rStyle w:val="normaltextrun"/>
          <w:color w:val="2F5496" w:themeColor="accent1" w:themeShade="BF"/>
        </w:rPr>
      </w:pPr>
    </w:p>
    <w:p w:rsidR="00823CED" w:rsidP="00F53939" w:rsidRDefault="00823CED" w14:paraId="42E5C325" w14:textId="77777777">
      <w:pPr>
        <w:pStyle w:val="Title"/>
        <w:jc w:val="center"/>
        <w:rPr>
          <w:rStyle w:val="normaltextrun"/>
          <w:color w:val="2F5496" w:themeColor="accent1" w:themeShade="BF"/>
        </w:rPr>
      </w:pPr>
    </w:p>
    <w:p w:rsidR="00823CED" w:rsidP="00F53939" w:rsidRDefault="00823CED" w14:paraId="4FCE0B94" w14:textId="77777777">
      <w:pPr>
        <w:pStyle w:val="Title"/>
        <w:jc w:val="center"/>
        <w:rPr>
          <w:rStyle w:val="normaltextrun"/>
          <w:color w:val="2F5496" w:themeColor="accent1" w:themeShade="BF"/>
        </w:rPr>
      </w:pPr>
    </w:p>
    <w:p w:rsidR="00823CED" w:rsidP="00F53939" w:rsidRDefault="00823CED" w14:paraId="26659321" w14:textId="77777777">
      <w:pPr>
        <w:pStyle w:val="Title"/>
        <w:jc w:val="center"/>
        <w:rPr>
          <w:rStyle w:val="normaltextrun"/>
          <w:color w:val="2F5496" w:themeColor="accent1" w:themeShade="BF"/>
        </w:rPr>
      </w:pPr>
    </w:p>
    <w:p w:rsidR="00CB026D" w:rsidP="00F53939" w:rsidRDefault="00B85D56" w14:paraId="676FA3CE" w14:textId="21CA17C8">
      <w:pPr>
        <w:pStyle w:val="Title"/>
        <w:jc w:val="center"/>
        <w:rPr>
          <w:rStyle w:val="normaltextrun"/>
          <w:color w:val="2F5496" w:themeColor="accent1" w:themeShade="BF"/>
        </w:rPr>
      </w:pPr>
      <w:r w:rsidRPr="00EC5BBB">
        <w:rPr>
          <w:rStyle w:val="normaltextrun"/>
          <w:color w:val="2F5496" w:themeColor="accent1" w:themeShade="BF"/>
        </w:rPr>
        <w:t>Aa</w:t>
      </w:r>
      <w:r w:rsidRPr="00EC5BBB" w:rsidR="00A5730E">
        <w:rPr>
          <w:rStyle w:val="normaltextrun"/>
          <w:color w:val="2F5496" w:themeColor="accent1" w:themeShade="BF"/>
        </w:rPr>
        <w:t xml:space="preserve">nvraagformulier </w:t>
      </w:r>
      <w:r w:rsidRPr="00EC5BBB" w:rsidR="00351874">
        <w:rPr>
          <w:rStyle w:val="normaltextrun"/>
          <w:color w:val="2F5496" w:themeColor="accent1" w:themeShade="BF"/>
        </w:rPr>
        <w:t>Stimuleringsrond</w:t>
      </w:r>
      <w:r w:rsidR="00A15C2E">
        <w:rPr>
          <w:rStyle w:val="normaltextrun"/>
          <w:color w:val="2F5496" w:themeColor="accent1" w:themeShade="BF"/>
        </w:rPr>
        <w:t>e</w:t>
      </w:r>
      <w:r w:rsidRPr="00EC5BBB" w:rsidR="00351874">
        <w:rPr>
          <w:rStyle w:val="normaltextrun"/>
          <w:color w:val="2F5496" w:themeColor="accent1" w:themeShade="BF"/>
        </w:rPr>
        <w:t xml:space="preserve"> 8</w:t>
      </w:r>
    </w:p>
    <w:p w:rsidR="000F7F1A" w:rsidP="000F7F1A" w:rsidRDefault="000F7F1A" w14:paraId="020605A3" w14:textId="77777777"/>
    <w:p w:rsidR="00351874" w:rsidP="00351874" w:rsidRDefault="00351874" w14:paraId="713E631D" w14:textId="77777777"/>
    <w:p w:rsidR="00351874" w:rsidP="00351874" w:rsidRDefault="00823CED" w14:paraId="38E53179" w14:textId="5FB4429C" w14:noSpellErr="1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16C448C" wp14:editId="13663DAD">
            <wp:simplePos x="898497" y="3053301"/>
            <wp:positionH relativeFrom="margin">
              <wp:align>center</wp:align>
            </wp:positionH>
            <wp:positionV relativeFrom="margin">
              <wp:align>top</wp:align>
            </wp:positionV>
            <wp:extent cx="4324350" cy="1885950"/>
            <wp:effectExtent l="0" t="0" r="0" b="0"/>
            <wp:wrapSquare wrapText="bothSides"/>
            <wp:docPr id="739920189" name="Picture 4" descr="A black and pin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20189" name="Picture 4" descr="A black and pink sign with white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2232C7EF" w:rsidP="2232C7EF" w:rsidRDefault="2232C7EF" w14:paraId="20851FEF" w14:textId="0E72F873">
      <w:pPr>
        <w:pStyle w:val="Normal"/>
      </w:pPr>
    </w:p>
    <w:p w:rsidR="00351874" w:rsidP="00351874" w:rsidRDefault="00351874" w14:paraId="7A3FD225" w14:textId="77777777"/>
    <w:p w:rsidR="00351874" w:rsidP="00351874" w:rsidRDefault="00351874" w14:paraId="5D2ACE37" w14:textId="77777777"/>
    <w:p w:rsidR="00351874" w:rsidP="00351874" w:rsidRDefault="00351874" w14:paraId="5E132BFB" w14:textId="77777777"/>
    <w:p w:rsidR="00351874" w:rsidP="00351874" w:rsidRDefault="00351874" w14:paraId="27F6D1C8" w14:textId="77777777"/>
    <w:p w:rsidR="00351874" w:rsidP="00351874" w:rsidRDefault="00351874" w14:paraId="0AA06A55" w14:textId="77777777"/>
    <w:p w:rsidR="00351874" w:rsidP="00351874" w:rsidRDefault="00351874" w14:paraId="12B8732C" w14:textId="77777777"/>
    <w:p w:rsidR="00351874" w:rsidP="00351874" w:rsidRDefault="00351874" w14:paraId="5A2D09A2" w14:textId="77777777"/>
    <w:p w:rsidR="00351874" w:rsidP="00351874" w:rsidRDefault="00351874" w14:paraId="3846B865" w14:textId="77777777"/>
    <w:p w:rsidR="00351874" w:rsidP="00351874" w:rsidRDefault="00351874" w14:paraId="5881569E" w14:textId="77777777"/>
    <w:p w:rsidR="00351874" w:rsidP="00351874" w:rsidRDefault="00351874" w14:paraId="7A803462" w14:textId="77777777"/>
    <w:p w:rsidR="00351874" w:rsidP="00351874" w:rsidRDefault="00351874" w14:paraId="4DE17B52" w14:textId="77777777"/>
    <w:p w:rsidR="00351874" w:rsidP="00351874" w:rsidRDefault="00351874" w14:paraId="02101802" w14:textId="77777777"/>
    <w:p w:rsidR="00351874" w:rsidP="00351874" w:rsidRDefault="00351874" w14:paraId="27771586" w14:textId="77777777"/>
    <w:p w:rsidR="00351874" w:rsidP="00351874" w:rsidRDefault="00351874" w14:paraId="524172F1" w14:textId="77777777"/>
    <w:p w:rsidR="00351874" w:rsidP="00351874" w:rsidRDefault="00351874" w14:paraId="68948D8C" w14:textId="77777777"/>
    <w:p w:rsidR="00351874" w:rsidP="00351874" w:rsidRDefault="00351874" w14:paraId="257CBACF" w14:textId="77777777"/>
    <w:p w:rsidR="00351874" w:rsidP="00351874" w:rsidRDefault="00351874" w14:paraId="3348D779" w14:textId="77777777"/>
    <w:p w:rsidRPr="00351874" w:rsidR="00351874" w:rsidP="00351874" w:rsidRDefault="00AB4FE9" w14:paraId="60C470D2" w14:textId="10C8581F">
      <w:r>
        <w:t>Versie j</w:t>
      </w:r>
      <w:r>
        <w:t>uni 2024</w:t>
      </w:r>
    </w:p>
    <w:p w:rsidR="00CB026D" w:rsidRDefault="00CB026D" w14:paraId="48966770" w14:textId="3A6FA091">
      <w:pPr>
        <w:spacing w:after="160" w:line="259" w:lineRule="auto"/>
        <w:rPr>
          <w:rStyle w:val="normaltextrun"/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rPr>
          <w:rStyle w:val="normaltextrun"/>
        </w:rPr>
        <w:br w:type="page"/>
      </w:r>
    </w:p>
    <w:p w:rsidRPr="00B11608" w:rsidR="00A76E28" w:rsidP="00C24710" w:rsidRDefault="00A76E28" w14:paraId="48C88A88" w14:textId="404595F3">
      <w:pPr>
        <w:pStyle w:val="Heading1"/>
        <w:tabs>
          <w:tab w:val="left" w:pos="5640"/>
        </w:tabs>
        <w:rPr>
          <w:rStyle w:val="normaltextrun"/>
          <w:rFonts w:ascii="Calibri" w:hAnsi="Calibri" w:cs="Calibri"/>
          <w:b/>
          <w:bCs/>
          <w:color w:val="auto"/>
        </w:rPr>
      </w:pPr>
      <w:r w:rsidRPr="3E6A7029">
        <w:rPr>
          <w:rStyle w:val="normaltextrun"/>
        </w:rPr>
        <w:lastRenderedPageBreak/>
        <w:t>I</w:t>
      </w:r>
      <w:r w:rsidRPr="3E6A7029" w:rsidR="001E2A65">
        <w:rPr>
          <w:rStyle w:val="normaltextrun"/>
        </w:rPr>
        <w:t>NLEIDING</w:t>
      </w:r>
      <w:bookmarkEnd w:id="0"/>
    </w:p>
    <w:p w:rsidRPr="00A76E28" w:rsidR="00A76E28" w:rsidRDefault="00A76E28" w14:paraId="0731CA5A" w14:textId="77777777">
      <w:pPr>
        <w:spacing w:after="160" w:line="259" w:lineRule="auto"/>
        <w:rPr>
          <w:rStyle w:val="normaltextrun"/>
          <w:rFonts w:ascii="Calibri" w:hAnsi="Calibri" w:cs="Calibri" w:eastAsiaTheme="majorEastAsia"/>
          <w:sz w:val="20"/>
          <w:szCs w:val="20"/>
        </w:rPr>
      </w:pPr>
    </w:p>
    <w:p w:rsidR="00A23BCB" w:rsidP="5E2BB406" w:rsidRDefault="00A76E28" w14:paraId="5FD62C8E" w14:textId="3AB8B7A3">
      <w:pPr>
        <w:rPr>
          <w:rStyle w:val="normaltextrun"/>
          <w:rFonts w:ascii="Calibri" w:hAnsi="Calibri" w:eastAsia="游ゴシック Light" w:cs="Calibri" w:eastAsiaTheme="majorEastAsia"/>
          <w:sz w:val="20"/>
          <w:szCs w:val="20"/>
        </w:rPr>
      </w:pPr>
      <w:r w:rsidRPr="5E2BB406" w:rsidR="00A76E28">
        <w:rPr>
          <w:rStyle w:val="normaltextrun"/>
          <w:rFonts w:ascii="Calibri" w:hAnsi="Calibri" w:eastAsia="游ゴシック Light" w:cs="Calibri" w:eastAsiaTheme="majorEastAsia"/>
          <w:sz w:val="20"/>
          <w:szCs w:val="20"/>
        </w:rPr>
        <w:t xml:space="preserve">Dit </w:t>
      </w:r>
      <w:r w:rsidRPr="5E2BB406" w:rsidR="00192F9A">
        <w:rPr>
          <w:rStyle w:val="normaltextrun"/>
          <w:rFonts w:ascii="Calibri" w:hAnsi="Calibri" w:eastAsia="游ゴシック Light" w:cs="Calibri" w:eastAsiaTheme="majorEastAsia"/>
          <w:sz w:val="20"/>
          <w:szCs w:val="20"/>
        </w:rPr>
        <w:t xml:space="preserve">is het aanvraagformulier voor de </w:t>
      </w:r>
      <w:r w:rsidRPr="5E2BB406" w:rsidR="001267FC">
        <w:rPr>
          <w:rStyle w:val="normaltextrun"/>
          <w:rFonts w:ascii="Calibri" w:hAnsi="Calibri" w:eastAsia="游ゴシック Light" w:cs="Calibri" w:eastAsiaTheme="majorEastAsia"/>
          <w:sz w:val="20"/>
          <w:szCs w:val="20"/>
        </w:rPr>
        <w:t>8</w:t>
      </w:r>
      <w:r w:rsidRPr="5E2BB406" w:rsidR="00192F9A">
        <w:rPr>
          <w:rStyle w:val="normaltextrun"/>
          <w:rFonts w:ascii="Calibri" w:hAnsi="Calibri" w:eastAsia="游ゴシック Light" w:cs="Calibri" w:eastAsiaTheme="majorEastAsia"/>
          <w:sz w:val="20"/>
          <w:szCs w:val="20"/>
          <w:vertAlign w:val="superscript"/>
        </w:rPr>
        <w:t>e</w:t>
      </w:r>
      <w:r w:rsidRPr="5E2BB406" w:rsidR="00192F9A">
        <w:rPr>
          <w:rStyle w:val="normaltextrun"/>
          <w:rFonts w:ascii="Calibri" w:hAnsi="Calibri" w:eastAsia="游ゴシック Light" w:cs="Calibri" w:eastAsiaTheme="majorEastAsia"/>
          <w:sz w:val="20"/>
          <w:szCs w:val="20"/>
        </w:rPr>
        <w:t xml:space="preserve"> stimuleringsronde van het Centre of Expertise: Preventie in Zorg en Welzijn. </w:t>
      </w:r>
      <w:r w:rsidRPr="5E2BB406" w:rsidR="00D30D34">
        <w:rPr>
          <w:rStyle w:val="normaltextrun"/>
          <w:rFonts w:ascii="Calibri" w:hAnsi="Calibri" w:eastAsia="游ゴシック Light" w:cs="Calibri" w:eastAsiaTheme="majorEastAsia"/>
          <w:sz w:val="20"/>
          <w:szCs w:val="20"/>
        </w:rPr>
        <w:t xml:space="preserve">In de </w:t>
      </w:r>
      <w:hyperlink r:id="R7b84609df70849f2">
        <w:r w:rsidRPr="5E2BB406" w:rsidR="00920BC6">
          <w:rPr>
            <w:rStyle w:val="Hyperlink"/>
            <w:rFonts w:ascii="Calibri" w:hAnsi="Calibri" w:eastAsia="游ゴシック Light" w:cs="Calibri" w:eastAsiaTheme="majorEastAsia"/>
            <w:sz w:val="20"/>
            <w:szCs w:val="20"/>
          </w:rPr>
          <w:t>bijbehorende brochure</w:t>
        </w:r>
      </w:hyperlink>
      <w:r w:rsidRPr="5E2BB406" w:rsidR="00920BC6">
        <w:rPr>
          <w:rStyle w:val="normaltextrun"/>
          <w:rFonts w:ascii="Calibri" w:hAnsi="Calibri" w:eastAsia="游ゴシック Light" w:cs="Calibri" w:eastAsiaTheme="majorEastAsia"/>
          <w:sz w:val="20"/>
          <w:szCs w:val="20"/>
        </w:rPr>
        <w:t xml:space="preserve"> word</w:t>
      </w:r>
      <w:r w:rsidRPr="5E2BB406" w:rsidR="00CB1EDA">
        <w:rPr>
          <w:rStyle w:val="normaltextrun"/>
          <w:rFonts w:ascii="Calibri" w:hAnsi="Calibri" w:eastAsia="游ゴシック Light" w:cs="Calibri" w:eastAsiaTheme="majorEastAsia"/>
          <w:sz w:val="20"/>
          <w:szCs w:val="20"/>
        </w:rPr>
        <w:t>en de subsidievoorwaarden uitgelegd</w:t>
      </w:r>
      <w:r w:rsidRPr="5E2BB406" w:rsidR="001E2A65">
        <w:rPr>
          <w:rStyle w:val="normaltextrun"/>
          <w:rFonts w:ascii="Calibri" w:hAnsi="Calibri" w:eastAsia="游ゴシック Light" w:cs="Calibri" w:eastAsiaTheme="majorEastAsia"/>
          <w:sz w:val="20"/>
          <w:szCs w:val="20"/>
        </w:rPr>
        <w:t xml:space="preserve">. </w:t>
      </w:r>
    </w:p>
    <w:p w:rsidR="00A23BCB" w:rsidP="00A76E28" w:rsidRDefault="00A23BCB" w14:paraId="3D958C20" w14:textId="77777777">
      <w:pPr>
        <w:rPr>
          <w:rStyle w:val="normaltextrun"/>
          <w:rFonts w:ascii="Calibri" w:hAnsi="Calibri" w:cs="Calibri" w:eastAsiaTheme="majorEastAsia"/>
          <w:sz w:val="20"/>
          <w:szCs w:val="20"/>
        </w:rPr>
      </w:pPr>
    </w:p>
    <w:p w:rsidR="00A23BCB" w:rsidP="00A76E28" w:rsidRDefault="00A23BCB" w14:paraId="4445957E" w14:textId="77777777">
      <w:pPr>
        <w:rPr>
          <w:rStyle w:val="normaltextrun"/>
          <w:rFonts w:ascii="Calibri" w:hAnsi="Calibri" w:cs="Calibri" w:eastAsiaTheme="majorEastAsia"/>
          <w:sz w:val="20"/>
          <w:szCs w:val="20"/>
        </w:rPr>
      </w:pPr>
    </w:p>
    <w:p w:rsidRPr="006A539B" w:rsidR="00F90162" w:rsidP="004540F1" w:rsidRDefault="00F90162" w14:paraId="4AEE479A" w14:textId="77777777">
      <w:pPr>
        <w:rPr>
          <w:rStyle w:val="normaltextrun"/>
          <w:rFonts w:asciiTheme="majorHAnsi" w:hAnsiTheme="majorHAnsi" w:cstheme="majorHAnsi"/>
          <w:color w:val="2F5496"/>
          <w:sz w:val="26"/>
          <w:szCs w:val="26"/>
        </w:rPr>
      </w:pPr>
      <w:r w:rsidRPr="006A539B">
        <w:rPr>
          <w:rStyle w:val="normaltextrun"/>
          <w:rFonts w:asciiTheme="majorHAnsi" w:hAnsiTheme="majorHAnsi" w:cstheme="majorHAnsi"/>
          <w:color w:val="2F5496"/>
          <w:sz w:val="26"/>
          <w:szCs w:val="26"/>
        </w:rPr>
        <w:t>Penvoerder</w:t>
      </w:r>
    </w:p>
    <w:p w:rsidRPr="000F7F91" w:rsidR="00F90162" w:rsidP="008B0796" w:rsidRDefault="008B0796" w14:paraId="323DC466" w14:textId="64D165EB">
      <w:pPr>
        <w:tabs>
          <w:tab w:val="left" w:pos="655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90162" w:rsidTr="13100F21" w14:paraId="429E6EF4" w14:textId="77777777">
        <w:tc>
          <w:tcPr>
            <w:tcW w:w="2263" w:type="dxa"/>
            <w:vAlign w:val="center"/>
          </w:tcPr>
          <w:p w:rsidRPr="00F83711" w:rsidR="00F90162" w:rsidP="00C5799B" w:rsidRDefault="00F90162" w14:paraId="06A454A6" w14:textId="119B4FD2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  <w:r w:rsidRPr="00F83711"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Naam</w:t>
            </w:r>
            <w:r w:rsidR="00C50D5D"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 xml:space="preserve"> </w:t>
            </w:r>
            <w:r w:rsidR="00D11CF3"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Project</w:t>
            </w:r>
          </w:p>
        </w:tc>
        <w:tc>
          <w:tcPr>
            <w:tcW w:w="6799" w:type="dxa"/>
            <w:vAlign w:val="center"/>
          </w:tcPr>
          <w:p w:rsidRPr="00F83711" w:rsidR="00F90162" w:rsidP="00C5799B" w:rsidRDefault="00F90162" w14:paraId="695024BE" w14:textId="77777777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</w:p>
        </w:tc>
      </w:tr>
      <w:tr w:rsidR="00C50D5D" w:rsidTr="13100F21" w14:paraId="34C68D01" w14:textId="77777777">
        <w:tc>
          <w:tcPr>
            <w:tcW w:w="2263" w:type="dxa"/>
            <w:vAlign w:val="center"/>
          </w:tcPr>
          <w:p w:rsidRPr="00F83711" w:rsidR="00C50D5D" w:rsidP="00C5799B" w:rsidRDefault="00C50D5D" w14:paraId="7F2F7A3F" w14:textId="233C440F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 xml:space="preserve">Naam </w:t>
            </w:r>
            <w:r w:rsidR="00D11CF3"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Penvoerder</w:t>
            </w:r>
          </w:p>
        </w:tc>
        <w:tc>
          <w:tcPr>
            <w:tcW w:w="6799" w:type="dxa"/>
            <w:vAlign w:val="center"/>
          </w:tcPr>
          <w:p w:rsidRPr="00F83711" w:rsidR="00C50D5D" w:rsidP="00C5799B" w:rsidRDefault="00C50D5D" w14:paraId="5B71B8AC" w14:textId="77777777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</w:p>
        </w:tc>
      </w:tr>
      <w:tr w:rsidR="00F90162" w:rsidTr="13100F21" w14:paraId="6BFABBD0" w14:textId="77777777">
        <w:tc>
          <w:tcPr>
            <w:tcW w:w="2263" w:type="dxa"/>
            <w:vAlign w:val="center"/>
          </w:tcPr>
          <w:p w:rsidRPr="00F83711" w:rsidR="00F90162" w:rsidP="00C5799B" w:rsidRDefault="00F90162" w14:paraId="53136FFD" w14:textId="7B7F2A83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  <w:r w:rsidRPr="00F83711"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Telefoonnu</w:t>
            </w:r>
            <w:r w:rsidR="00917695"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m</w:t>
            </w:r>
            <w:r w:rsidRPr="00F83711"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mer</w:t>
            </w:r>
          </w:p>
        </w:tc>
        <w:tc>
          <w:tcPr>
            <w:tcW w:w="6799" w:type="dxa"/>
            <w:vAlign w:val="center"/>
          </w:tcPr>
          <w:p w:rsidRPr="00F83711" w:rsidR="00F90162" w:rsidP="00C5799B" w:rsidRDefault="00F90162" w14:paraId="2BBC2596" w14:textId="77777777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</w:p>
        </w:tc>
      </w:tr>
      <w:tr w:rsidR="00F90162" w:rsidTr="13100F21" w14:paraId="5A739461" w14:textId="77777777">
        <w:tc>
          <w:tcPr>
            <w:tcW w:w="2263" w:type="dxa"/>
            <w:vAlign w:val="center"/>
          </w:tcPr>
          <w:p w:rsidRPr="00F83711" w:rsidR="00F90162" w:rsidP="00C5799B" w:rsidRDefault="00F90162" w14:paraId="0D040FFB" w14:textId="77777777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  <w:r w:rsidRPr="00F83711"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Email adres</w:t>
            </w:r>
          </w:p>
        </w:tc>
        <w:tc>
          <w:tcPr>
            <w:tcW w:w="6799" w:type="dxa"/>
            <w:vAlign w:val="center"/>
          </w:tcPr>
          <w:p w:rsidRPr="00F83711" w:rsidR="00F90162" w:rsidP="00C5799B" w:rsidRDefault="00F90162" w14:paraId="6FE5B592" w14:textId="77777777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</w:p>
        </w:tc>
      </w:tr>
      <w:tr w:rsidR="00F90162" w:rsidTr="13100F21" w14:paraId="0CB0B516" w14:textId="77777777">
        <w:tc>
          <w:tcPr>
            <w:tcW w:w="2263" w:type="dxa"/>
            <w:vAlign w:val="center"/>
          </w:tcPr>
          <w:p w:rsidRPr="00F83711" w:rsidR="00F90162" w:rsidP="00C5799B" w:rsidRDefault="00917695" w14:paraId="1F102E46" w14:textId="3DDB1BA3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Opleiding of lectoraat</w:t>
            </w:r>
          </w:p>
        </w:tc>
        <w:tc>
          <w:tcPr>
            <w:tcW w:w="6799" w:type="dxa"/>
            <w:vAlign w:val="center"/>
          </w:tcPr>
          <w:p w:rsidRPr="00F83711" w:rsidR="00F90162" w:rsidP="00C5799B" w:rsidRDefault="00F90162" w14:paraId="4ACBEF86" w14:textId="77777777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</w:p>
        </w:tc>
      </w:tr>
      <w:tr w:rsidR="00C50D5D" w:rsidTr="13100F21" w14:paraId="41982BD5" w14:textId="77777777">
        <w:tc>
          <w:tcPr>
            <w:tcW w:w="2263" w:type="dxa"/>
            <w:vAlign w:val="center"/>
          </w:tcPr>
          <w:p w:rsidR="00C50D5D" w:rsidP="00C5799B" w:rsidRDefault="007C2BE0" w14:paraId="1CCA4DE0" w14:textId="5C1E6653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Goedkeuring Clustermanager(s)</w:t>
            </w:r>
          </w:p>
        </w:tc>
        <w:tc>
          <w:tcPr>
            <w:tcW w:w="6799" w:type="dxa"/>
            <w:vAlign w:val="center"/>
          </w:tcPr>
          <w:p w:rsidR="00C50D5D" w:rsidP="00C5799B" w:rsidRDefault="00643DD6" w14:paraId="3059134A" w14:textId="173F1A2B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Naam</w:t>
            </w:r>
            <w:r w:rsidR="00642616"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 xml:space="preserve"> clustermanager</w:t>
            </w:r>
            <w:r w:rsidR="006B2111"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(s)</w:t>
            </w:r>
            <w:r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:</w:t>
            </w:r>
          </w:p>
          <w:p w:rsidRPr="00F83711" w:rsidR="00643DD6" w:rsidP="00C5799B" w:rsidRDefault="00643DD6" w14:paraId="181A3CB8" w14:textId="27105912">
            <w:pPr>
              <w:spacing w:after="160" w:line="259" w:lineRule="auto"/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 w:eastAsiaTheme="majorEastAsia"/>
                <w:sz w:val="20"/>
                <w:szCs w:val="20"/>
              </w:rPr>
              <w:t>Goedkeuring verkregen: ja/nee</w:t>
            </w:r>
          </w:p>
        </w:tc>
      </w:tr>
    </w:tbl>
    <w:p w:rsidRPr="00B11608" w:rsidR="00F90162" w:rsidP="00F90162" w:rsidRDefault="00F90162" w14:paraId="5A1ECE73" w14:textId="77777777">
      <w:pPr>
        <w:rPr>
          <w:rStyle w:val="normaltextrun"/>
          <w:rFonts w:ascii="Calibri" w:hAnsi="Calibri" w:cs="Calibri"/>
          <w:sz w:val="32"/>
          <w:szCs w:val="32"/>
        </w:rPr>
      </w:pPr>
      <w:r w:rsidRPr="000F7F91">
        <w:rPr>
          <w:rStyle w:val="normaltextrun"/>
          <w:rFonts w:ascii="Calibri" w:hAnsi="Calibri" w:cs="Calibri" w:eastAsiaTheme="majorEastAsia"/>
          <w:color w:val="E71D72"/>
          <w:sz w:val="32"/>
          <w:szCs w:val="32"/>
        </w:rPr>
        <w:br w:type="page"/>
      </w:r>
    </w:p>
    <w:p w:rsidRPr="00224244" w:rsidR="00D13D74" w:rsidP="00783E1D" w:rsidRDefault="00D13D74" w14:paraId="24279B64" w14:textId="1D1ED32A">
      <w:pPr>
        <w:pStyle w:val="Heading1"/>
        <w:rPr>
          <w:rStyle w:val="eop"/>
          <w:rFonts w:ascii="Calibri" w:hAnsi="Calibri" w:cs="Calibri"/>
          <w:color w:val="auto"/>
        </w:rPr>
      </w:pPr>
      <w:bookmarkStart w:name="_Toc168065869" w:id="1"/>
      <w:r w:rsidRPr="3E6A7029">
        <w:rPr>
          <w:rStyle w:val="normaltextrun"/>
        </w:rPr>
        <w:lastRenderedPageBreak/>
        <w:t>PROBLEEMSTELLING</w:t>
      </w:r>
      <w:r w:rsidRPr="3E6A7029" w:rsidR="00832470">
        <w:rPr>
          <w:rStyle w:val="normaltextrun"/>
        </w:rPr>
        <w:t xml:space="preserve"> EN ACHTERGROND</w:t>
      </w:r>
      <w:r w:rsidRPr="3E6A7029" w:rsidR="00917695">
        <w:rPr>
          <w:rStyle w:val="normaltextrun"/>
        </w:rPr>
        <w:t xml:space="preserve"> (</w:t>
      </w:r>
      <w:r w:rsidRPr="3E6A7029" w:rsidR="00917695">
        <w:rPr>
          <w:rStyle w:val="normaltextrun"/>
        </w:rPr>
        <w:t xml:space="preserve">max. </w:t>
      </w:r>
      <w:r w:rsidRPr="3E6A7029" w:rsidR="4818A4D9">
        <w:rPr>
          <w:rStyle w:val="normaltextrun"/>
        </w:rPr>
        <w:t>1000</w:t>
      </w:r>
      <w:r w:rsidRPr="3E6A7029" w:rsidR="00917695">
        <w:rPr>
          <w:rStyle w:val="normaltextrun"/>
        </w:rPr>
        <w:t xml:space="preserve"> </w:t>
      </w:r>
      <w:r w:rsidRPr="3E6A7029" w:rsidR="00917695">
        <w:rPr>
          <w:rStyle w:val="normaltextrun"/>
        </w:rPr>
        <w:t>woorden)</w:t>
      </w:r>
      <w:bookmarkEnd w:id="1"/>
    </w:p>
    <w:p w:rsidRPr="00790AAC" w:rsidR="00D13D74" w:rsidP="00D13D74" w:rsidRDefault="00D13D74" w14:paraId="42C4206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13D74" w:rsidP="3E6A7029" w:rsidRDefault="1B7F9828" w14:paraId="473F3326" w14:textId="3AE1DAC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3E6A7029">
        <w:rPr>
          <w:rStyle w:val="normaltextrun"/>
          <w:rFonts w:ascii="Calibri" w:hAnsi="Calibri" w:cs="Calibri"/>
          <w:sz w:val="20"/>
          <w:szCs w:val="20"/>
        </w:rPr>
        <w:t>Maak het belang van het project duidelijk. Waarom de keuze voor dit maatschappelijk vraagstuk, waar wordt een oplossing voor gevonden en wie heeft hier baat bij?</w:t>
      </w:r>
    </w:p>
    <w:p w:rsidR="00D13D74" w:rsidP="007423BF" w:rsidRDefault="00D13D74" w14:paraId="31E1E3A3" w14:textId="771F1B6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="00D13D74" w:rsidP="3E6A7029" w:rsidRDefault="1B7F9828" w14:paraId="5640308F" w14:textId="0EFDF45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Ga kort in op relevante bevindingen uit </w:t>
      </w:r>
      <w:r w:rsidRPr="3E6A7029" w:rsidR="72B418E1">
        <w:rPr>
          <w:rStyle w:val="normaltextrun"/>
          <w:rFonts w:ascii="Calibri" w:hAnsi="Calibri" w:cs="Calibri"/>
          <w:sz w:val="20"/>
          <w:szCs w:val="20"/>
        </w:rPr>
        <w:t xml:space="preserve">eerder </w:t>
      </w: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onderzoek en kom tot een </w:t>
      </w:r>
      <w:r w:rsidRPr="3E6A7029" w:rsidR="5553B283">
        <w:rPr>
          <w:rStyle w:val="normaltextrun"/>
          <w:rFonts w:ascii="Calibri" w:hAnsi="Calibri" w:cs="Calibri"/>
          <w:sz w:val="20"/>
          <w:szCs w:val="20"/>
        </w:rPr>
        <w:t xml:space="preserve">duidelijke </w:t>
      </w:r>
      <w:r w:rsidRPr="3E6A7029" w:rsidR="00D13D74">
        <w:rPr>
          <w:rStyle w:val="normaltextrun"/>
          <w:rFonts w:ascii="Calibri" w:hAnsi="Calibri" w:cs="Calibri"/>
          <w:sz w:val="20"/>
          <w:szCs w:val="20"/>
        </w:rPr>
        <w:t>projectdoelstelling</w:t>
      </w:r>
      <w:r w:rsidRPr="3E6A7029" w:rsidR="003054AA">
        <w:rPr>
          <w:rStyle w:val="normaltextrun"/>
          <w:rFonts w:ascii="Calibri" w:hAnsi="Calibri" w:cs="Calibri"/>
          <w:sz w:val="20"/>
          <w:szCs w:val="20"/>
        </w:rPr>
        <w:t>.</w:t>
      </w:r>
    </w:p>
    <w:p w:rsidR="003E239A" w:rsidP="00F5762D" w:rsidRDefault="003E239A" w14:paraId="7373A724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D13D74" w:rsidP="3E6A7029" w:rsidRDefault="00D13D74" w14:paraId="7793B995" w14:textId="3550E06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Als </w:t>
      </w:r>
      <w:r w:rsidRPr="3E6A7029" w:rsidR="2A5780F8">
        <w:rPr>
          <w:rStyle w:val="normaltextrun"/>
          <w:rFonts w:ascii="Calibri" w:hAnsi="Calibri" w:cs="Calibri"/>
          <w:sz w:val="20"/>
          <w:szCs w:val="20"/>
        </w:rPr>
        <w:t>het</w:t>
      </w: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 initiatief een vervolg </w:t>
      </w:r>
      <w:r w:rsidRPr="3E6A7029" w:rsidR="15BE688F">
        <w:rPr>
          <w:rStyle w:val="normaltextrun"/>
          <w:rFonts w:ascii="Calibri" w:hAnsi="Calibri" w:cs="Calibri"/>
          <w:sz w:val="20"/>
          <w:szCs w:val="20"/>
        </w:rPr>
        <w:t xml:space="preserve">is </w:t>
      </w:r>
      <w:r w:rsidRPr="3E6A7029">
        <w:rPr>
          <w:rStyle w:val="normaltextrun"/>
          <w:rFonts w:ascii="Calibri" w:hAnsi="Calibri" w:cs="Calibri"/>
          <w:sz w:val="20"/>
          <w:szCs w:val="20"/>
        </w:rPr>
        <w:t>op een eerder project</w:t>
      </w:r>
      <w:r w:rsidRPr="3E6A7029" w:rsidR="0B5B17BA">
        <w:rPr>
          <w:rStyle w:val="normaltextrun"/>
          <w:rFonts w:ascii="Calibri" w:hAnsi="Calibri" w:cs="Calibri"/>
          <w:sz w:val="20"/>
          <w:szCs w:val="20"/>
        </w:rPr>
        <w:t>:</w:t>
      </w: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636BA8">
        <w:rPr>
          <w:rStyle w:val="normaltextrun"/>
          <w:rFonts w:ascii="Calibri" w:hAnsi="Calibri" w:cs="Calibri"/>
          <w:sz w:val="20"/>
          <w:szCs w:val="20"/>
        </w:rPr>
        <w:t>w</w:t>
      </w:r>
      <w:r w:rsidRPr="3E6A7029">
        <w:rPr>
          <w:rStyle w:val="normaltextrun"/>
          <w:rFonts w:ascii="Calibri" w:hAnsi="Calibri" w:cs="Calibri"/>
          <w:sz w:val="20"/>
          <w:szCs w:val="20"/>
        </w:rPr>
        <w:t>at heeft het vorige project opgeleverd</w:t>
      </w:r>
      <w:r w:rsidRPr="3E6A7029" w:rsidR="00EE775D">
        <w:rPr>
          <w:rStyle w:val="normaltextrun"/>
          <w:rFonts w:ascii="Calibri" w:hAnsi="Calibri" w:cs="Calibri"/>
          <w:sz w:val="20"/>
          <w:szCs w:val="20"/>
        </w:rPr>
        <w:t xml:space="preserve"> en</w:t>
      </w: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 hoe neem je </w:t>
      </w:r>
      <w:r w:rsidRPr="3E6A7029" w:rsidR="003054AA">
        <w:rPr>
          <w:rStyle w:val="normaltextrun"/>
          <w:rFonts w:ascii="Calibri" w:hAnsi="Calibri" w:cs="Calibri"/>
          <w:sz w:val="20"/>
          <w:szCs w:val="20"/>
        </w:rPr>
        <w:t>de resultaten uit het eerdere project mee in dit nieuwe proj</w:t>
      </w:r>
      <w:r w:rsidRPr="3E6A7029" w:rsidR="00EE775D">
        <w:rPr>
          <w:rStyle w:val="normaltextrun"/>
          <w:rFonts w:ascii="Calibri" w:hAnsi="Calibri" w:cs="Calibri"/>
          <w:sz w:val="20"/>
          <w:szCs w:val="20"/>
        </w:rPr>
        <w:t>e</w:t>
      </w:r>
      <w:r w:rsidRPr="3E6A7029" w:rsidR="003054AA">
        <w:rPr>
          <w:rStyle w:val="normaltextrun"/>
          <w:rFonts w:ascii="Calibri" w:hAnsi="Calibri" w:cs="Calibri"/>
          <w:sz w:val="20"/>
          <w:szCs w:val="20"/>
        </w:rPr>
        <w:t>ct</w:t>
      </w:r>
      <w:r w:rsidRPr="3E6A7029" w:rsidR="00EE775D">
        <w:rPr>
          <w:rStyle w:val="normaltextrun"/>
          <w:rFonts w:ascii="Calibri" w:hAnsi="Calibri" w:cs="Calibri"/>
          <w:sz w:val="20"/>
          <w:szCs w:val="20"/>
        </w:rPr>
        <w:t>?</w:t>
      </w:r>
    </w:p>
    <w:p w:rsidR="00071100" w:rsidP="00F5762D" w:rsidRDefault="00071100" w14:paraId="19F0383D" w14:textId="77777777">
      <w:pPr>
        <w:pStyle w:val="ListParagraph"/>
        <w:rPr>
          <w:rStyle w:val="eop"/>
          <w:rFonts w:ascii="Calibri" w:hAnsi="Calibri" w:cs="Calibri"/>
          <w:sz w:val="20"/>
          <w:szCs w:val="20"/>
        </w:rPr>
      </w:pPr>
    </w:p>
    <w:p w:rsidRPr="004C5BBA" w:rsidR="004C5BBA" w:rsidP="004C5BBA" w:rsidRDefault="004C5BBA" w14:paraId="6FF34429" w14:textId="77777777">
      <w:pPr>
        <w:rPr>
          <w:rStyle w:val="normaltextrun"/>
          <w:rFonts w:ascii="Calibri" w:hAnsi="Calibri" w:cs="Calibri"/>
          <w:sz w:val="20"/>
          <w:szCs w:val="20"/>
        </w:rPr>
      </w:pPr>
    </w:p>
    <w:p w:rsidR="004C5BBA" w:rsidRDefault="004C5BBA" w14:paraId="773D50D4" w14:textId="77777777">
      <w:pPr>
        <w:spacing w:after="160" w:line="259" w:lineRule="auto"/>
        <w:rPr>
          <w:rStyle w:val="normaltextrun"/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rPr>
          <w:rStyle w:val="normaltextrun"/>
        </w:rPr>
        <w:br w:type="page"/>
      </w:r>
    </w:p>
    <w:p w:rsidRPr="00783E1D" w:rsidR="00D13D74" w:rsidP="00783E1D" w:rsidRDefault="00352FB0" w14:paraId="204D67C9" w14:textId="183632FA">
      <w:pPr>
        <w:pStyle w:val="Heading1"/>
      </w:pPr>
      <w:bookmarkStart w:name="_Toc168065870" w:id="2"/>
      <w:r w:rsidRPr="3E6A7029">
        <w:rPr>
          <w:rStyle w:val="normaltextrun"/>
        </w:rPr>
        <w:lastRenderedPageBreak/>
        <w:t>SP</w:t>
      </w:r>
      <w:r w:rsidRPr="3E6A7029">
        <w:rPr>
          <w:rStyle w:val="normaltextrun"/>
        </w:rPr>
        <w:t>EERPUNTEN</w:t>
      </w:r>
      <w:r w:rsidRPr="3E6A7029" w:rsidR="7B506BBC">
        <w:rPr>
          <w:rStyle w:val="normaltextrun"/>
        </w:rPr>
        <w:t xml:space="preserve"> EN ONDERWIJS</w:t>
      </w:r>
      <w:r w:rsidRPr="3E6A7029" w:rsidR="00917695">
        <w:rPr>
          <w:rStyle w:val="normaltextrun"/>
        </w:rPr>
        <w:t xml:space="preserve"> (max. </w:t>
      </w:r>
      <w:r w:rsidRPr="3E6A7029" w:rsidR="66018563">
        <w:rPr>
          <w:rStyle w:val="normaltextrun"/>
        </w:rPr>
        <w:t>400</w:t>
      </w:r>
      <w:r w:rsidRPr="3E6A7029" w:rsidR="00917695">
        <w:rPr>
          <w:rStyle w:val="normaltextrun"/>
        </w:rPr>
        <w:t xml:space="preserve"> woorden)</w:t>
      </w:r>
      <w:bookmarkEnd w:id="2"/>
      <w:r w:rsidRPr="3E6A7029">
        <w:rPr>
          <w:rStyle w:val="eop"/>
        </w:rPr>
        <w:t> </w:t>
      </w:r>
    </w:p>
    <w:p w:rsidRPr="00790AAC" w:rsidR="00D13D74" w:rsidP="00A9092C" w:rsidRDefault="00D13D74" w14:paraId="534D9587" w14:textId="771A22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Pr="00790AAC" w:rsidR="00A206E5" w:rsidP="00A9092C" w:rsidRDefault="00A206E5" w14:paraId="68FBD1F7" w14:textId="450B60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F357B9" w:rsidP="0099735A" w:rsidRDefault="0099735A" w14:paraId="45530168" w14:textId="486FA45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Hoe sluit het project aan bij de </w:t>
      </w:r>
      <w:hyperlink w:history="1" r:id="rId13">
        <w:r w:rsidRPr="00091501">
          <w:rPr>
            <w:rStyle w:val="Hyperlink"/>
            <w:rFonts w:ascii="Calibri" w:hAnsi="Calibri" w:cs="Calibri"/>
            <w:sz w:val="20"/>
            <w:szCs w:val="20"/>
          </w:rPr>
          <w:t>m</w:t>
        </w:r>
        <w:r w:rsidRPr="00091501">
          <w:rPr>
            <w:rStyle w:val="Hyperlink"/>
            <w:rFonts w:ascii="Calibri" w:hAnsi="Calibri" w:cs="Calibri"/>
            <w:sz w:val="20"/>
            <w:szCs w:val="20"/>
          </w:rPr>
          <w:t>i</w:t>
        </w:r>
        <w:r w:rsidRPr="00091501">
          <w:rPr>
            <w:rStyle w:val="Hyperlink"/>
            <w:rFonts w:ascii="Calibri" w:hAnsi="Calibri" w:cs="Calibri"/>
            <w:sz w:val="20"/>
            <w:szCs w:val="20"/>
          </w:rPr>
          <w:t>ss</w:t>
        </w:r>
        <w:r w:rsidRPr="00091501" w:rsidR="00ED6D24">
          <w:rPr>
            <w:rStyle w:val="Hyperlink"/>
            <w:rFonts w:ascii="Calibri" w:hAnsi="Calibri" w:cs="Calibri"/>
            <w:sz w:val="20"/>
            <w:szCs w:val="20"/>
          </w:rPr>
          <w:t>i</w:t>
        </w:r>
        <w:r w:rsidRPr="00091501">
          <w:rPr>
            <w:rStyle w:val="Hyperlink"/>
            <w:rFonts w:ascii="Calibri" w:hAnsi="Calibri" w:cs="Calibri"/>
            <w:sz w:val="20"/>
            <w:szCs w:val="20"/>
          </w:rPr>
          <w:t>e</w:t>
        </w:r>
      </w:hyperlink>
      <w:r>
        <w:rPr>
          <w:rStyle w:val="normaltextrun"/>
          <w:rFonts w:ascii="Calibri" w:hAnsi="Calibri" w:cs="Calibri"/>
          <w:sz w:val="20"/>
          <w:szCs w:val="20"/>
        </w:rPr>
        <w:t xml:space="preserve"> van het CoE?</w:t>
      </w:r>
    </w:p>
    <w:p w:rsidR="0099735A" w:rsidP="0099735A" w:rsidRDefault="0099735A" w14:paraId="6CE1BA5F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Pr="00F5762D" w:rsidR="00074481" w:rsidP="3E6A7029" w:rsidRDefault="00D13D74" w14:paraId="517B681A" w14:textId="7171102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3E6A7029">
        <w:rPr>
          <w:rStyle w:val="normaltextrun"/>
          <w:rFonts w:ascii="Calibri" w:hAnsi="Calibri" w:cs="Calibri"/>
          <w:sz w:val="20"/>
          <w:szCs w:val="20"/>
        </w:rPr>
        <w:t>Op welke strategische agenda sluit dit project aan</w:t>
      </w:r>
      <w:r w:rsidRPr="3E6A7029" w:rsidR="1692AD73">
        <w:rPr>
          <w:rStyle w:val="normaltextrun"/>
          <w:rFonts w:ascii="Calibri" w:hAnsi="Calibri" w:cs="Calibri"/>
          <w:sz w:val="20"/>
          <w:szCs w:val="20"/>
        </w:rPr>
        <w:t xml:space="preserve">. Geef de link voor deze agenda </w:t>
      </w: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en </w:t>
      </w:r>
      <w:r w:rsidRPr="3E6A7029" w:rsidR="12E5EA5C">
        <w:rPr>
          <w:rStyle w:val="normaltextrun"/>
          <w:rFonts w:ascii="Calibri" w:hAnsi="Calibri" w:cs="Calibri"/>
          <w:sz w:val="20"/>
          <w:szCs w:val="20"/>
        </w:rPr>
        <w:t xml:space="preserve">geef aan </w:t>
      </w:r>
      <w:r w:rsidRPr="3E6A7029">
        <w:rPr>
          <w:rStyle w:val="normaltextrun"/>
          <w:rFonts w:ascii="Calibri" w:hAnsi="Calibri" w:cs="Calibri"/>
          <w:sz w:val="20"/>
          <w:szCs w:val="20"/>
        </w:rPr>
        <w:t>welke missie/speerpunt</w:t>
      </w:r>
      <w:r w:rsidRPr="3E6A7029" w:rsidR="42F09F52">
        <w:rPr>
          <w:rStyle w:val="normaltextrun"/>
          <w:rFonts w:ascii="Calibri" w:hAnsi="Calibri" w:cs="Calibri"/>
          <w:sz w:val="20"/>
          <w:szCs w:val="20"/>
        </w:rPr>
        <w:t>en</w:t>
      </w: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 in het bijzonder</w:t>
      </w:r>
      <w:r w:rsidRPr="3E6A7029" w:rsidR="70CCA850">
        <w:rPr>
          <w:rStyle w:val="normaltextrun"/>
          <w:rFonts w:ascii="Calibri" w:hAnsi="Calibri" w:cs="Calibri"/>
          <w:sz w:val="20"/>
          <w:szCs w:val="20"/>
        </w:rPr>
        <w:t xml:space="preserve"> relevant zijn</w:t>
      </w:r>
      <w:r w:rsidRPr="3E6A7029">
        <w:rPr>
          <w:rStyle w:val="normaltextrun"/>
          <w:rFonts w:ascii="Calibri" w:hAnsi="Calibri" w:cs="Calibri"/>
          <w:sz w:val="20"/>
          <w:szCs w:val="20"/>
        </w:rPr>
        <w:t>.</w:t>
      </w:r>
    </w:p>
    <w:p w:rsidRPr="00F5762D" w:rsidR="00074481" w:rsidP="00F5762D" w:rsidRDefault="00074481" w14:paraId="5A5C59E4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:rsidRPr="00F5762D" w:rsidR="00D13D74" w:rsidP="1545C1FF" w:rsidRDefault="00074481" w14:paraId="494DFF93" w14:textId="6E27EFC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sz w:val="20"/>
          <w:szCs w:val="20"/>
        </w:rPr>
        <w:t>Welke opleiding(en) is/zijn betrokken</w:t>
      </w:r>
      <w:r w:rsidR="00801F6D">
        <w:rPr>
          <w:rStyle w:val="normaltextrun"/>
          <w:rFonts w:ascii="Calibri" w:hAnsi="Calibri" w:cs="Calibri"/>
          <w:sz w:val="20"/>
          <w:szCs w:val="20"/>
        </w:rPr>
        <w:t xml:space="preserve">, op welke manier en wat is de doorwerking van het project in het onderwijs van deze opleiding(en) </w:t>
      </w:r>
    </w:p>
    <w:p w:rsidR="004C5BBA" w:rsidP="004C5BBA" w:rsidRDefault="004C5BBA" w14:paraId="42C3B51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inorEastAsia"/>
        </w:rPr>
      </w:pPr>
    </w:p>
    <w:p w:rsidR="004C5BBA" w:rsidP="004C5BBA" w:rsidRDefault="004C5BBA" w14:paraId="386ABA2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inorEastAsia"/>
        </w:rPr>
      </w:pPr>
    </w:p>
    <w:p w:rsidRPr="00790AAC" w:rsidR="004C5BBA" w:rsidP="004C5BBA" w:rsidRDefault="004C5BBA" w14:paraId="3D85F88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Pr="00DB6486" w:rsidR="00F746C3" w:rsidRDefault="00F746C3" w14:paraId="5EED7DD4" w14:textId="7492CA93">
      <w:pPr>
        <w:spacing w:after="160" w:line="259" w:lineRule="auto"/>
        <w:rPr>
          <w:rStyle w:val="normaltextrun"/>
          <w:rFonts w:ascii="Calibri" w:hAnsi="Calibri" w:cs="Calibri" w:eastAsiaTheme="majorEastAsia"/>
          <w:b/>
          <w:bCs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E71D72"/>
        </w:rPr>
        <w:br w:type="page"/>
      </w:r>
    </w:p>
    <w:p w:rsidRPr="00783E1D" w:rsidR="00D13D74" w:rsidP="00783E1D" w:rsidRDefault="00D13D74" w14:paraId="0F45C59E" w14:textId="571433A1">
      <w:pPr>
        <w:pStyle w:val="Heading1"/>
      </w:pPr>
      <w:bookmarkStart w:name="_Toc168065871" w:id="3"/>
      <w:r w:rsidRPr="1545C1FF">
        <w:rPr>
          <w:rStyle w:val="normaltextrun"/>
        </w:rPr>
        <w:lastRenderedPageBreak/>
        <w:t>METHODOLOGIE</w:t>
      </w:r>
      <w:r w:rsidR="003867CF">
        <w:rPr>
          <w:rStyle w:val="eop"/>
        </w:rPr>
        <w:t xml:space="preserve"> </w:t>
      </w:r>
      <w:r w:rsidR="002F6CD2">
        <w:rPr>
          <w:rStyle w:val="eop"/>
        </w:rPr>
        <w:t xml:space="preserve">EN </w:t>
      </w:r>
      <w:r w:rsidR="003867CF">
        <w:rPr>
          <w:rStyle w:val="eop"/>
        </w:rPr>
        <w:t xml:space="preserve">ETHIEK </w:t>
      </w:r>
      <w:r w:rsidRPr="1545C1FF" w:rsidR="00917695">
        <w:rPr>
          <w:rStyle w:val="eop"/>
        </w:rPr>
        <w:t xml:space="preserve">(max. </w:t>
      </w:r>
      <w:r w:rsidR="009D3BEE">
        <w:rPr>
          <w:rStyle w:val="eop"/>
        </w:rPr>
        <w:t>10</w:t>
      </w:r>
      <w:r w:rsidRPr="1545C1FF" w:rsidR="00B11608">
        <w:rPr>
          <w:rStyle w:val="eop"/>
        </w:rPr>
        <w:t>00</w:t>
      </w:r>
      <w:r w:rsidRPr="1545C1FF" w:rsidR="00917695">
        <w:rPr>
          <w:rStyle w:val="eop"/>
        </w:rPr>
        <w:t xml:space="preserve"> woorden)</w:t>
      </w:r>
      <w:bookmarkEnd w:id="3"/>
    </w:p>
    <w:p w:rsidR="006A705E" w:rsidP="00D13D74" w:rsidRDefault="006A705E" w14:paraId="3BD7453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0B49ED" w:rsidP="13100F21" w:rsidRDefault="000B49ED" w14:paraId="3A9243BB" w14:textId="4ECF1D4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0B49ED">
        <w:rPr>
          <w:rStyle w:val="normaltextrun"/>
          <w:rFonts w:ascii="Calibri" w:hAnsi="Calibri" w:cs="Calibri"/>
          <w:sz w:val="20"/>
          <w:szCs w:val="20"/>
        </w:rPr>
        <w:t>Geef een omschrijving van de</w:t>
      </w:r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0B49ED">
        <w:rPr>
          <w:rStyle w:val="normaltextrun"/>
          <w:rFonts w:ascii="Calibri" w:hAnsi="Calibri" w:cs="Calibri"/>
          <w:sz w:val="20"/>
          <w:szCs w:val="20"/>
        </w:rPr>
        <w:t>onderzoeksmethodologie, zodat duidelijk is op</w:t>
      </w:r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0B49ED">
        <w:rPr>
          <w:rStyle w:val="normaltextrun"/>
          <w:rFonts w:ascii="Calibri" w:hAnsi="Calibri" w:cs="Calibri"/>
          <w:sz w:val="20"/>
          <w:szCs w:val="20"/>
        </w:rPr>
        <w:t>welke wijze de onderzoeksvraag</w:t>
      </w:r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0B49ED">
        <w:rPr>
          <w:rStyle w:val="normaltextrun"/>
          <w:rFonts w:ascii="Calibri" w:hAnsi="Calibri" w:cs="Calibri"/>
          <w:sz w:val="20"/>
          <w:szCs w:val="20"/>
        </w:rPr>
        <w:t>wordt beantwoord. Wie worden bevraagd,</w:t>
      </w:r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0B49ED">
        <w:rPr>
          <w:rStyle w:val="normaltextrun"/>
          <w:rFonts w:ascii="Calibri" w:hAnsi="Calibri" w:cs="Calibri"/>
          <w:sz w:val="20"/>
          <w:szCs w:val="20"/>
        </w:rPr>
        <w:t>op welke wijze wordt informatie verkregen en</w:t>
      </w:r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0B49ED">
        <w:rPr>
          <w:rStyle w:val="normaltextrun"/>
          <w:rFonts w:ascii="Calibri" w:hAnsi="Calibri" w:cs="Calibri"/>
          <w:sz w:val="20"/>
          <w:szCs w:val="20"/>
        </w:rPr>
        <w:t>hoe worden de gegevens geanalyseerd</w:t>
      </w:r>
      <w:r w:rsidR="00B53286">
        <w:rPr>
          <w:rStyle w:val="normaltextrun"/>
          <w:rFonts w:ascii="Calibri" w:hAnsi="Calibri" w:cs="Calibri"/>
          <w:sz w:val="20"/>
          <w:szCs w:val="20"/>
        </w:rPr>
        <w:t>?</w:t>
      </w:r>
    </w:p>
    <w:p w:rsidR="000B49ED" w:rsidP="00575A41" w:rsidRDefault="000B49ED" w14:paraId="0E78C2E2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043C3D" w:rsidP="3E6A7029" w:rsidRDefault="009E716E" w14:paraId="364E862D" w14:textId="57888DF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Beschrijf de ethische overwegingen </w:t>
      </w:r>
      <w:r w:rsidRPr="3E6A7029" w:rsidR="00043C3D">
        <w:rPr>
          <w:rStyle w:val="normaltextrun"/>
          <w:rFonts w:ascii="Calibri" w:hAnsi="Calibri" w:cs="Calibri"/>
          <w:sz w:val="20"/>
          <w:szCs w:val="20"/>
        </w:rPr>
        <w:t xml:space="preserve">die horen bij het </w:t>
      </w:r>
      <w:r w:rsidRPr="3E6A7029" w:rsidR="00043C3D">
        <w:rPr>
          <w:rStyle w:val="normaltextrun"/>
          <w:rFonts w:ascii="Calibri" w:hAnsi="Calibri" w:cs="Calibri"/>
          <w:sz w:val="20"/>
          <w:szCs w:val="20"/>
        </w:rPr>
        <w:t xml:space="preserve">project. </w:t>
      </w:r>
      <w:r w:rsidRPr="3E6A7029" w:rsidR="00500300">
        <w:rPr>
          <w:rStyle w:val="normaltextrun"/>
          <w:rFonts w:ascii="Calibri" w:hAnsi="Calibri" w:cs="Calibri"/>
          <w:sz w:val="20"/>
          <w:szCs w:val="20"/>
        </w:rPr>
        <w:t xml:space="preserve">Geef aan </w:t>
      </w:r>
      <w:r w:rsidRPr="3E6A7029" w:rsidR="00310B9C">
        <w:rPr>
          <w:rStyle w:val="normaltextrun"/>
          <w:rFonts w:ascii="Calibri" w:hAnsi="Calibri" w:cs="Calibri"/>
          <w:sz w:val="20"/>
          <w:szCs w:val="20"/>
        </w:rPr>
        <w:t>welke ethische commissie (ECO Inholland of vergelijk</w:t>
      </w:r>
      <w:r w:rsidRPr="3E6A7029" w:rsidR="00734ED2">
        <w:rPr>
          <w:rStyle w:val="normaltextrun"/>
          <w:rFonts w:ascii="Calibri" w:hAnsi="Calibri" w:cs="Calibri"/>
          <w:sz w:val="20"/>
          <w:szCs w:val="20"/>
        </w:rPr>
        <w:t>baar</w:t>
      </w:r>
      <w:r w:rsidRPr="3E6A7029" w:rsidR="00310B9C">
        <w:rPr>
          <w:rStyle w:val="normaltextrun"/>
          <w:rFonts w:ascii="Calibri" w:hAnsi="Calibri" w:cs="Calibri"/>
          <w:sz w:val="20"/>
          <w:szCs w:val="20"/>
        </w:rPr>
        <w:t xml:space="preserve"> voor niet-WMO plichtig onderzoek of METC voor WMO-plichtig onderzoek)</w:t>
      </w: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 goedkeuring heeft verleend </w:t>
      </w:r>
      <w:r w:rsidRPr="3E6A7029" w:rsidR="00D65081">
        <w:rPr>
          <w:rStyle w:val="normaltextrun"/>
          <w:rFonts w:ascii="Calibri" w:hAnsi="Calibri" w:cs="Calibri"/>
          <w:sz w:val="20"/>
          <w:szCs w:val="20"/>
        </w:rPr>
        <w:t xml:space="preserve">of waar goedkeuring wordt </w:t>
      </w:r>
      <w:r w:rsidRPr="3E6A7029" w:rsidR="00E951EC">
        <w:rPr>
          <w:rStyle w:val="normaltextrun"/>
          <w:rFonts w:ascii="Calibri" w:hAnsi="Calibri" w:cs="Calibri"/>
          <w:sz w:val="20"/>
          <w:szCs w:val="20"/>
        </w:rPr>
        <w:t>aangevraagd</w:t>
      </w:r>
      <w:r w:rsidRPr="3E6A7029" w:rsidR="71725A5F">
        <w:rPr>
          <w:rStyle w:val="normaltextrun"/>
          <w:rFonts w:ascii="Calibri" w:hAnsi="Calibri" w:cs="Calibri"/>
          <w:sz w:val="20"/>
          <w:szCs w:val="20"/>
        </w:rPr>
        <w:t xml:space="preserve"> indien nodig. Houd bij de planning rekening met de doorlooptijd van een eventuele ethische goedkeuring.</w:t>
      </w:r>
    </w:p>
    <w:p w:rsidR="008330AB" w:rsidP="008330AB" w:rsidRDefault="008330AB" w14:paraId="5D805AE0" w14:textId="77777777">
      <w:pPr>
        <w:pStyle w:val="ListParagraph"/>
        <w:rPr>
          <w:rStyle w:val="normaltextrun"/>
          <w:rFonts w:ascii="Calibri" w:hAnsi="Calibri" w:cs="Calibri"/>
          <w:sz w:val="20"/>
          <w:szCs w:val="20"/>
        </w:rPr>
      </w:pPr>
    </w:p>
    <w:p w:rsidR="6D5EBA09" w:rsidP="13100F21" w:rsidRDefault="00B162A2" w14:paraId="0C4126E1" w14:textId="6D856CB2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 xml:space="preserve">Als het doel is om </w:t>
      </w:r>
      <w:r w:rsidRPr="13100F21" w:rsidR="6D5EBA09">
        <w:rPr>
          <w:rStyle w:val="eop"/>
          <w:rFonts w:ascii="Calibri" w:hAnsi="Calibri" w:cs="Calibri"/>
          <w:sz w:val="20"/>
          <w:szCs w:val="20"/>
        </w:rPr>
        <w:t xml:space="preserve">een van de producten </w:t>
      </w:r>
      <w:r w:rsidR="001A5C5C">
        <w:rPr>
          <w:rStyle w:val="eop"/>
          <w:rFonts w:ascii="Calibri" w:hAnsi="Calibri" w:cs="Calibri"/>
          <w:sz w:val="20"/>
          <w:szCs w:val="20"/>
        </w:rPr>
        <w:t>die het project ople</w:t>
      </w:r>
      <w:r>
        <w:rPr>
          <w:rStyle w:val="eop"/>
          <w:rFonts w:ascii="Calibri" w:hAnsi="Calibri" w:cs="Calibri"/>
          <w:sz w:val="20"/>
          <w:szCs w:val="20"/>
        </w:rPr>
        <w:t xml:space="preserve">vert in te gaan zetten in </w:t>
      </w:r>
      <w:r w:rsidRPr="13100F21" w:rsidR="6D5EBA09">
        <w:rPr>
          <w:rStyle w:val="eop"/>
          <w:rFonts w:ascii="Calibri" w:hAnsi="Calibri" w:cs="Calibri"/>
          <w:sz w:val="20"/>
          <w:szCs w:val="20"/>
        </w:rPr>
        <w:t xml:space="preserve">reguliere zorg, geef </w:t>
      </w:r>
      <w:r>
        <w:rPr>
          <w:rStyle w:val="eop"/>
          <w:rFonts w:ascii="Calibri" w:hAnsi="Calibri" w:cs="Calibri"/>
          <w:sz w:val="20"/>
          <w:szCs w:val="20"/>
        </w:rPr>
        <w:t xml:space="preserve">dan </w:t>
      </w:r>
      <w:r w:rsidRPr="13100F21" w:rsidR="6D5EBA09">
        <w:rPr>
          <w:rStyle w:val="eop"/>
          <w:rFonts w:ascii="Calibri" w:hAnsi="Calibri" w:cs="Calibri"/>
          <w:sz w:val="20"/>
          <w:szCs w:val="20"/>
        </w:rPr>
        <w:t xml:space="preserve">aan welke regelgeving van toepassing is </w:t>
      </w:r>
      <w:r w:rsidRPr="13100F21" w:rsidR="1627DF8C">
        <w:rPr>
          <w:rStyle w:val="eop"/>
          <w:rFonts w:ascii="Calibri" w:hAnsi="Calibri" w:cs="Calibri"/>
          <w:sz w:val="20"/>
          <w:szCs w:val="20"/>
        </w:rPr>
        <w:t xml:space="preserve">(bijvoorbeeld de </w:t>
      </w:r>
      <w:proofErr w:type="spellStart"/>
      <w:r w:rsidRPr="13100F21" w:rsidR="1627DF8C">
        <w:rPr>
          <w:rStyle w:val="eop"/>
          <w:rFonts w:ascii="Calibri" w:hAnsi="Calibri" w:cs="Calibri"/>
          <w:sz w:val="20"/>
          <w:szCs w:val="20"/>
        </w:rPr>
        <w:t>Medical</w:t>
      </w:r>
      <w:proofErr w:type="spellEnd"/>
      <w:r w:rsidRPr="13100F21" w:rsidR="1627DF8C">
        <w:rPr>
          <w:rStyle w:val="eop"/>
          <w:rFonts w:ascii="Calibri" w:hAnsi="Calibri" w:cs="Calibri"/>
          <w:sz w:val="20"/>
          <w:szCs w:val="20"/>
        </w:rPr>
        <w:t xml:space="preserve"> Device </w:t>
      </w:r>
      <w:proofErr w:type="spellStart"/>
      <w:r w:rsidRPr="13100F21" w:rsidR="1627DF8C">
        <w:rPr>
          <w:rStyle w:val="eop"/>
          <w:rFonts w:ascii="Calibri" w:hAnsi="Calibri" w:cs="Calibri"/>
          <w:sz w:val="20"/>
          <w:szCs w:val="20"/>
        </w:rPr>
        <w:t>Regulation</w:t>
      </w:r>
      <w:proofErr w:type="spellEnd"/>
      <w:r w:rsidRPr="13100F21" w:rsidR="1627DF8C">
        <w:rPr>
          <w:rStyle w:val="eop"/>
          <w:rFonts w:ascii="Calibri" w:hAnsi="Calibri" w:cs="Calibri"/>
          <w:sz w:val="20"/>
          <w:szCs w:val="20"/>
        </w:rPr>
        <w:t xml:space="preserve">, MDR) </w:t>
      </w:r>
      <w:r w:rsidRPr="13100F21" w:rsidR="6D5EBA09">
        <w:rPr>
          <w:rStyle w:val="eop"/>
          <w:rFonts w:ascii="Calibri" w:hAnsi="Calibri" w:cs="Calibri"/>
          <w:sz w:val="20"/>
          <w:szCs w:val="20"/>
        </w:rPr>
        <w:t xml:space="preserve">en hoe </w:t>
      </w:r>
      <w:r w:rsidRPr="13100F21" w:rsidR="6618BE22">
        <w:rPr>
          <w:rStyle w:val="eop"/>
          <w:rFonts w:ascii="Calibri" w:hAnsi="Calibri" w:cs="Calibri"/>
          <w:sz w:val="20"/>
          <w:szCs w:val="20"/>
        </w:rPr>
        <w:t>met deze regelgeving om wordt gegaan.</w:t>
      </w:r>
    </w:p>
    <w:p w:rsidRPr="00D652A4" w:rsidR="00A9092C" w:rsidP="13100F21" w:rsidRDefault="00A9092C" w14:paraId="54B4D82E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0"/>
          <w:szCs w:val="20"/>
        </w:rPr>
      </w:pPr>
    </w:p>
    <w:p w:rsidR="13100F21" w:rsidP="13100F21" w:rsidRDefault="13100F21" w14:paraId="7FA2661E" w14:textId="4B4A24A7">
      <w:pPr>
        <w:pStyle w:val="paragraph"/>
        <w:spacing w:before="0" w:beforeAutospacing="0" w:after="0" w:afterAutospacing="0"/>
        <w:ind w:left="708"/>
        <w:rPr>
          <w:rFonts w:ascii="Calibri" w:hAnsi="Calibri" w:cs="Calibri"/>
          <w:sz w:val="20"/>
          <w:szCs w:val="20"/>
        </w:rPr>
      </w:pPr>
    </w:p>
    <w:p w:rsidR="004C5BBA" w:rsidP="004C5BBA" w:rsidRDefault="004C5BBA" w14:paraId="4AB9311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4C5BBA" w:rsidP="004C5BBA" w:rsidRDefault="004C5BBA" w14:paraId="4260211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500300" w:rsidRDefault="00500300" w14:paraId="0129323D" w14:textId="7E9135AD">
      <w:pPr>
        <w:spacing w:after="160" w:line="259" w:lineRule="auto"/>
        <w:rPr>
          <w:rStyle w:val="normaltextrun"/>
          <w:rFonts w:ascii="Calibri" w:hAnsi="Calibri" w:eastAsia="Times New Roman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br w:type="page"/>
      </w:r>
    </w:p>
    <w:p w:rsidRPr="00783E1D" w:rsidR="00500300" w:rsidP="00500300" w:rsidRDefault="00500300" w14:paraId="5E259ED0" w14:textId="5E61DC25">
      <w:pPr>
        <w:pStyle w:val="Heading1"/>
      </w:pPr>
      <w:bookmarkStart w:name="_Toc168065872" w:id="4"/>
      <w:r w:rsidRPr="3E6A7029">
        <w:rPr>
          <w:rStyle w:val="normaltextrun"/>
        </w:rPr>
        <w:lastRenderedPageBreak/>
        <w:t>RESULTATEN</w:t>
      </w:r>
      <w:r w:rsidR="00EC5BBB">
        <w:rPr>
          <w:rStyle w:val="eop"/>
        </w:rPr>
        <w:t xml:space="preserve"> </w:t>
      </w:r>
      <w:r w:rsidRPr="3E6A7029">
        <w:rPr>
          <w:rStyle w:val="eop"/>
        </w:rPr>
        <w:t xml:space="preserve">(max. </w:t>
      </w:r>
      <w:r w:rsidRPr="3E6A7029" w:rsidR="1B90E576">
        <w:rPr>
          <w:rStyle w:val="eop"/>
        </w:rPr>
        <w:t>1000</w:t>
      </w:r>
      <w:r w:rsidRPr="3E6A7029">
        <w:rPr>
          <w:rStyle w:val="eop"/>
        </w:rPr>
        <w:t xml:space="preserve"> woorden)</w:t>
      </w:r>
      <w:bookmarkEnd w:id="4"/>
    </w:p>
    <w:p w:rsidR="00500300" w:rsidP="00500300" w:rsidRDefault="00500300" w14:paraId="644A676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500300" w:rsidP="3E6A7029" w:rsidRDefault="00500300" w14:paraId="1AA231DE" w14:textId="40F954C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3E6A7029">
        <w:rPr>
          <w:rStyle w:val="normaltextrun"/>
          <w:rFonts w:ascii="Calibri" w:hAnsi="Calibri" w:cs="Calibri"/>
          <w:sz w:val="20"/>
          <w:szCs w:val="20"/>
        </w:rPr>
        <w:t>Welke meetbare resultaten/producten levert dit project (naar verwachting) op. Omschrijf dit apart voor de opleidingen, voor het onderzoek en voor het werkveld</w:t>
      </w:r>
      <w:r w:rsidRPr="3E6A7029" w:rsidR="007F43A3">
        <w:rPr>
          <w:rStyle w:val="normaltextrun"/>
          <w:rFonts w:ascii="Calibri" w:hAnsi="Calibri" w:cs="Calibri"/>
          <w:sz w:val="20"/>
          <w:szCs w:val="20"/>
        </w:rPr>
        <w:t>, en laat zien hoe deze resultaten/producten bijdragen aan het bereiken van de doelstelling van het project</w:t>
      </w:r>
      <w:r w:rsidRPr="3E6A7029">
        <w:rPr>
          <w:rStyle w:val="normaltextrun"/>
          <w:rFonts w:ascii="Calibri" w:hAnsi="Calibri" w:cs="Calibri"/>
          <w:sz w:val="20"/>
          <w:szCs w:val="20"/>
        </w:rPr>
        <w:t>.</w:t>
      </w:r>
      <w:r w:rsidR="00914457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3E6A7029" w:rsidR="2B5B15C5">
        <w:rPr>
          <w:rStyle w:val="normaltextrun"/>
          <w:rFonts w:ascii="Calibri" w:hAnsi="Calibri" w:cs="Calibri"/>
          <w:sz w:val="20"/>
          <w:szCs w:val="20"/>
        </w:rPr>
        <w:t>Onder</w:t>
      </w:r>
      <w:r w:rsidRPr="3E6A7029" w:rsidR="00F92AEF">
        <w:rPr>
          <w:rStyle w:val="normaltextrun"/>
          <w:rFonts w:ascii="Calibri" w:hAnsi="Calibri" w:cs="Calibri"/>
          <w:sz w:val="20"/>
          <w:szCs w:val="20"/>
        </w:rPr>
        <w:t xml:space="preserve"> meetbaar </w:t>
      </w:r>
      <w:r w:rsidRPr="3E6A7029" w:rsidR="64C820E9">
        <w:rPr>
          <w:rStyle w:val="normaltextrun"/>
          <w:rFonts w:ascii="Calibri" w:hAnsi="Calibri" w:cs="Calibri"/>
          <w:sz w:val="20"/>
          <w:szCs w:val="20"/>
        </w:rPr>
        <w:t>verstaan</w:t>
      </w:r>
      <w:r w:rsidRPr="3E6A7029" w:rsidR="00F92AEF">
        <w:rPr>
          <w:rStyle w:val="normaltextrun"/>
          <w:rFonts w:ascii="Calibri" w:hAnsi="Calibri" w:cs="Calibri"/>
          <w:sz w:val="20"/>
          <w:szCs w:val="20"/>
        </w:rPr>
        <w:t xml:space="preserve"> we naast kwantitatief meetbare resultaten ook kwalitatief meetbare res</w:t>
      </w:r>
      <w:r w:rsidRPr="3E6A7029" w:rsidR="00441231">
        <w:rPr>
          <w:rStyle w:val="normaltextrun"/>
          <w:rFonts w:ascii="Calibri" w:hAnsi="Calibri" w:cs="Calibri"/>
          <w:sz w:val="20"/>
          <w:szCs w:val="20"/>
        </w:rPr>
        <w:t>ultaten, zoals professionalisering van hulpverleners.</w:t>
      </w:r>
    </w:p>
    <w:p w:rsidR="00013F91" w:rsidP="00DB22E2" w:rsidRDefault="00013F91" w14:paraId="03106636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="00676FF6" w:rsidP="00676FF6" w:rsidRDefault="00676FF6" w14:paraId="699C3D54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Pr="00736369" w:rsidR="004C5BBA" w:rsidP="004C5BBA" w:rsidRDefault="004C5BBA" w14:paraId="23C52B9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4C5BBA" w:rsidRDefault="004C5BBA" w14:paraId="23558899" w14:textId="77777777">
      <w:pPr>
        <w:spacing w:after="160" w:line="259" w:lineRule="auto"/>
        <w:rPr>
          <w:rStyle w:val="normaltextrun"/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rPr>
          <w:rStyle w:val="normaltextrun"/>
        </w:rPr>
        <w:br w:type="page"/>
      </w:r>
    </w:p>
    <w:p w:rsidRPr="00783E1D" w:rsidR="00352FB0" w:rsidP="00783E1D" w:rsidRDefault="00352FB0" w14:paraId="0965A9E4" w14:textId="29D24B28">
      <w:pPr>
        <w:pStyle w:val="Heading1"/>
      </w:pPr>
      <w:bookmarkStart w:name="_Toc168065873" w:id="5"/>
      <w:r w:rsidRPr="3E6A7029">
        <w:rPr>
          <w:rStyle w:val="normaltextrun"/>
        </w:rPr>
        <w:lastRenderedPageBreak/>
        <w:t>DISSEMINATIE</w:t>
      </w:r>
      <w:r w:rsidRPr="3E6A7029" w:rsidR="000F7C10">
        <w:rPr>
          <w:rStyle w:val="Heading1Char"/>
        </w:rPr>
        <w:t xml:space="preserve"> EN </w:t>
      </w:r>
      <w:r w:rsidRPr="3E6A7029" w:rsidR="000F7C10">
        <w:rPr>
          <w:rStyle w:val="normaltextrun"/>
        </w:rPr>
        <w:t>IMPACT</w:t>
      </w:r>
      <w:r w:rsidR="00EC5BBB">
        <w:rPr>
          <w:rStyle w:val="normaltextrun"/>
        </w:rPr>
        <w:t xml:space="preserve"> </w:t>
      </w:r>
      <w:r w:rsidRPr="3E6A7029" w:rsidR="00917695">
        <w:rPr>
          <w:rStyle w:val="eop"/>
        </w:rPr>
        <w:t>(</w:t>
      </w:r>
      <w:r w:rsidRPr="3E6A7029" w:rsidR="00917695">
        <w:rPr>
          <w:rStyle w:val="eop"/>
        </w:rPr>
        <w:t xml:space="preserve">maximaal </w:t>
      </w:r>
      <w:r w:rsidRPr="3E6A7029" w:rsidR="6FE35C9F">
        <w:rPr>
          <w:rStyle w:val="eop"/>
        </w:rPr>
        <w:t>1000</w:t>
      </w:r>
      <w:r w:rsidRPr="3E6A7029" w:rsidR="00917695">
        <w:rPr>
          <w:rStyle w:val="eop"/>
        </w:rPr>
        <w:t xml:space="preserve"> woorden)</w:t>
      </w:r>
      <w:bookmarkEnd w:id="5"/>
    </w:p>
    <w:p w:rsidR="00143043" w:rsidP="00A9092C" w:rsidRDefault="00143043" w14:paraId="1F02CC7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Pr="00A9092C" w:rsidR="00352FB0" w:rsidP="00D937DC" w:rsidRDefault="00352FB0" w14:paraId="758D1A4C" w14:textId="0B1B9F0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790AAC">
        <w:rPr>
          <w:rStyle w:val="normaltextrun"/>
          <w:rFonts w:ascii="Calibri" w:hAnsi="Calibri" w:cs="Calibri"/>
          <w:sz w:val="20"/>
          <w:szCs w:val="20"/>
        </w:rPr>
        <w:t>Beschrijf de bruikbaarheid van de (verwachte) resultaten/producten voor de doelgroep</w:t>
      </w:r>
      <w:r w:rsidR="00D57998">
        <w:rPr>
          <w:rStyle w:val="eop"/>
          <w:rFonts w:ascii="Calibri" w:hAnsi="Calibri" w:cs="Calibri" w:eastAsiaTheme="minorEastAsia"/>
          <w:sz w:val="20"/>
          <w:szCs w:val="20"/>
        </w:rPr>
        <w:t xml:space="preserve">. </w:t>
      </w:r>
    </w:p>
    <w:p w:rsidRPr="009C3D15" w:rsidR="00A9092C" w:rsidP="00A9092C" w:rsidRDefault="00A9092C" w14:paraId="6A073DDE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0"/>
          <w:szCs w:val="20"/>
        </w:rPr>
      </w:pPr>
    </w:p>
    <w:p w:rsidR="00965D3B" w:rsidP="3E6A7029" w:rsidRDefault="00352FB0" w14:paraId="52B3282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Maak impact waar mogelijk meetbaar. </w:t>
      </w:r>
      <w:r w:rsidRPr="3E6A7029" w:rsidR="42EBD72B">
        <w:rPr>
          <w:rStyle w:val="normaltextrun"/>
          <w:rFonts w:ascii="Calibri" w:hAnsi="Calibri" w:cs="Calibri"/>
          <w:sz w:val="20"/>
          <w:szCs w:val="20"/>
        </w:rPr>
        <w:t>Hoe wordt bepaald of het doel van het project behaald is</w:t>
      </w:r>
      <w:r w:rsidR="00994ECB">
        <w:rPr>
          <w:rStyle w:val="normaltextrun"/>
          <w:rFonts w:ascii="Calibri" w:hAnsi="Calibri" w:cs="Calibri"/>
          <w:sz w:val="20"/>
          <w:szCs w:val="20"/>
        </w:rPr>
        <w:t>.</w:t>
      </w:r>
    </w:p>
    <w:p w:rsidRPr="00A9092C" w:rsidR="00352FB0" w:rsidP="001D604D" w:rsidRDefault="00352FB0" w14:paraId="70115A2B" w14:textId="7B3C486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3E6A7029">
        <w:rPr>
          <w:rStyle w:val="normaltextrun"/>
          <w:rFonts w:ascii="Calibri" w:hAnsi="Calibri" w:cs="Calibri"/>
          <w:sz w:val="20"/>
          <w:szCs w:val="20"/>
        </w:rPr>
        <w:t>In geval van meer explorerend onderzoek, schets de impact op basis van de verwachte resultaten.</w:t>
      </w:r>
      <w:r w:rsidRPr="3E6A7029">
        <w:rPr>
          <w:rStyle w:val="eop"/>
          <w:rFonts w:ascii="Calibri" w:hAnsi="Calibri" w:cs="Calibri" w:eastAsiaTheme="minorEastAsia"/>
          <w:sz w:val="20"/>
          <w:szCs w:val="20"/>
        </w:rPr>
        <w:t> </w:t>
      </w:r>
    </w:p>
    <w:p w:rsidR="00A9092C" w:rsidP="00A9092C" w:rsidRDefault="00A9092C" w14:paraId="2F3E1413" w14:textId="5FAA886D">
      <w:pPr>
        <w:pStyle w:val="ListParagraph"/>
        <w:rPr>
          <w:rFonts w:ascii="Calibri" w:hAnsi="Calibri" w:cs="Calibri"/>
          <w:sz w:val="20"/>
          <w:szCs w:val="20"/>
        </w:rPr>
      </w:pPr>
    </w:p>
    <w:p w:rsidRPr="004C5BBA" w:rsidR="00352FB0" w:rsidP="3E6A7029" w:rsidRDefault="00352FB0" w14:paraId="64BD198E" w14:textId="0DDAC62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Beschrijf </w:t>
      </w:r>
      <w:r w:rsidRPr="3E6A7029" w:rsidR="3A4C0CEE">
        <w:rPr>
          <w:rStyle w:val="normaltextrun"/>
          <w:rFonts w:ascii="Calibri" w:hAnsi="Calibri" w:cs="Calibri"/>
          <w:sz w:val="20"/>
          <w:szCs w:val="20"/>
        </w:rPr>
        <w:t xml:space="preserve">de wijze waarop </w:t>
      </w: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de kennis uit dit project voor een breder publiek toegankelijk </w:t>
      </w:r>
      <w:r w:rsidRPr="3E6A7029" w:rsidR="6EA0D4F6">
        <w:rPr>
          <w:rStyle w:val="normaltextrun"/>
          <w:rFonts w:ascii="Calibri" w:hAnsi="Calibri" w:cs="Calibri"/>
          <w:sz w:val="20"/>
          <w:szCs w:val="20"/>
        </w:rPr>
        <w:t>wordt gemaakt</w:t>
      </w:r>
      <w:r w:rsidRPr="3E6A7029">
        <w:rPr>
          <w:rStyle w:val="normaltextrun"/>
          <w:rFonts w:ascii="Calibri" w:hAnsi="Calibri" w:cs="Calibri"/>
          <w:sz w:val="20"/>
          <w:szCs w:val="20"/>
        </w:rPr>
        <w:t>.</w:t>
      </w:r>
    </w:p>
    <w:p w:rsidR="004C5BBA" w:rsidP="004C5BBA" w:rsidRDefault="004C5BBA" w14:paraId="051748A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="004C5BBA" w:rsidP="004C5BBA" w:rsidRDefault="004C5BBA" w14:paraId="7D32263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="004C5BBA" w:rsidP="004C5BBA" w:rsidRDefault="004C5BBA" w14:paraId="4162676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Pr="00790AAC" w:rsidR="004C5BBA" w:rsidP="004C5BBA" w:rsidRDefault="004C5BBA" w14:paraId="5919D16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Pr="00224244" w:rsidR="00F746C3" w:rsidP="00736369" w:rsidRDefault="00F746C3" w14:paraId="19D3540B" w14:textId="1F0538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b/>
          <w:bCs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E71D72"/>
        </w:rPr>
        <w:br w:type="page"/>
      </w:r>
    </w:p>
    <w:p w:rsidRPr="00783E1D" w:rsidR="00352FB0" w:rsidP="00783E1D" w:rsidRDefault="00D31959" w14:paraId="4F87D96D" w14:textId="039A1461">
      <w:pPr>
        <w:pStyle w:val="Heading1"/>
      </w:pPr>
      <w:bookmarkStart w:name="_Toc168065874" w:id="6"/>
      <w:r w:rsidRPr="00783E1D">
        <w:rPr>
          <w:rStyle w:val="normaltextrun"/>
        </w:rPr>
        <w:lastRenderedPageBreak/>
        <w:t>PROJECTORGANISATIE</w:t>
      </w:r>
      <w:bookmarkEnd w:id="6"/>
    </w:p>
    <w:p w:rsidR="00143043" w:rsidP="00352FB0" w:rsidRDefault="00143043" w14:paraId="112CEFD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D57998" w:rsidP="00D937DC" w:rsidRDefault="00D57998" w14:paraId="57B90699" w14:textId="55C5CD1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Welke organisatie(s</w:t>
      </w:r>
      <w:r>
        <w:rPr>
          <w:rStyle w:val="normaltextrun"/>
          <w:rFonts w:ascii="Calibri" w:hAnsi="Calibri" w:cs="Calibri"/>
          <w:sz w:val="20"/>
          <w:szCs w:val="20"/>
        </w:rPr>
        <w:t xml:space="preserve">), opleiding(en) en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lectora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(a)t(en) nemen deel aan het project?</w:t>
      </w:r>
    </w:p>
    <w:p w:rsidR="00D57998" w:rsidP="00D57998" w:rsidRDefault="00D57998" w14:paraId="100FB3A8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352FB0" w:rsidP="3E6A7029" w:rsidRDefault="303F1E51" w14:paraId="6DC98BC5" w14:textId="333C947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3E6A7029">
        <w:rPr>
          <w:rStyle w:val="normaltextrun"/>
          <w:rFonts w:ascii="Calibri" w:hAnsi="Calibri" w:cs="Calibri"/>
          <w:sz w:val="20"/>
          <w:szCs w:val="20"/>
        </w:rPr>
        <w:t>Benoem de</w:t>
      </w:r>
      <w:r w:rsidRPr="3E6A7029" w:rsidR="00C15A1E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3E6A7029" w:rsidR="00352FB0">
        <w:rPr>
          <w:rStyle w:val="normaltextrun"/>
          <w:rFonts w:ascii="Calibri" w:hAnsi="Calibri" w:cs="Calibri"/>
          <w:sz w:val="20"/>
          <w:szCs w:val="20"/>
        </w:rPr>
        <w:t>projectleider (naam, e-mailadres) en projectleden (namen, e-mailadressen).</w:t>
      </w:r>
      <w:r w:rsidRPr="3E6A7029" w:rsidR="44DF8E73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3E6A7029" w:rsidR="696E4910">
        <w:rPr>
          <w:rStyle w:val="normaltextrun"/>
          <w:rFonts w:ascii="Calibri" w:hAnsi="Calibri" w:cs="Calibri"/>
          <w:sz w:val="20"/>
          <w:szCs w:val="20"/>
        </w:rPr>
        <w:t xml:space="preserve">Geef aan welke rol zij in het project vervullen en wat de geplande inzet is. </w:t>
      </w:r>
      <w:r w:rsidRPr="3E6A7029" w:rsidR="12398D6D">
        <w:rPr>
          <w:rStyle w:val="normaltextrun"/>
          <w:rFonts w:ascii="Calibri" w:hAnsi="Calibri" w:cs="Calibri"/>
          <w:sz w:val="20"/>
          <w:szCs w:val="20"/>
        </w:rPr>
        <w:t>Indien</w:t>
      </w:r>
      <w:r w:rsidRPr="3E6A7029" w:rsidR="687D6D1E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3E6A7029" w:rsidR="44DF8E73">
        <w:rPr>
          <w:rStyle w:val="normaltextrun"/>
          <w:rFonts w:ascii="Calibri" w:hAnsi="Calibri" w:cs="Calibri"/>
          <w:sz w:val="20"/>
          <w:szCs w:val="20"/>
        </w:rPr>
        <w:t xml:space="preserve">een </w:t>
      </w:r>
      <w:proofErr w:type="spellStart"/>
      <w:r w:rsidRPr="3E6A7029" w:rsidR="44DF8E73">
        <w:rPr>
          <w:rStyle w:val="normaltextrun"/>
          <w:rFonts w:ascii="Calibri" w:hAnsi="Calibri" w:cs="Calibri"/>
          <w:sz w:val="20"/>
          <w:szCs w:val="20"/>
        </w:rPr>
        <w:t>projectlid</w:t>
      </w:r>
      <w:proofErr w:type="spellEnd"/>
      <w:r w:rsidRPr="3E6A7029" w:rsidR="44DF8E73">
        <w:rPr>
          <w:rStyle w:val="normaltextrun"/>
          <w:rFonts w:ascii="Calibri" w:hAnsi="Calibri" w:cs="Calibri"/>
          <w:sz w:val="20"/>
          <w:szCs w:val="20"/>
        </w:rPr>
        <w:t xml:space="preserve"> nog geworven moet</w:t>
      </w:r>
      <w:r w:rsidR="006D59E2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3E6A7029" w:rsidR="691DD5A6">
        <w:rPr>
          <w:rStyle w:val="normaltextrun"/>
          <w:rFonts w:ascii="Calibri" w:hAnsi="Calibri" w:cs="Calibri"/>
          <w:sz w:val="20"/>
          <w:szCs w:val="20"/>
        </w:rPr>
        <w:t>worden</w:t>
      </w:r>
      <w:r w:rsidRPr="3E6A7029" w:rsidR="1EE9736C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Pr="3E6A7029" w:rsidR="3BA58BC1">
        <w:rPr>
          <w:rStyle w:val="normaltextrun"/>
          <w:rFonts w:ascii="Calibri" w:hAnsi="Calibri" w:cs="Calibri"/>
          <w:sz w:val="20"/>
          <w:szCs w:val="20"/>
        </w:rPr>
        <w:t>vermeld de functie waarvoor geworven wordt.</w:t>
      </w:r>
    </w:p>
    <w:p w:rsidR="00A9092C" w:rsidP="00A9092C" w:rsidRDefault="00A9092C" w14:paraId="0440F6D7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Pr="00790AAC" w:rsidR="00352FB0" w:rsidP="3E6A7029" w:rsidRDefault="00A11535" w14:paraId="6803FE9F" w14:textId="0A3520E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3E6A7029">
        <w:rPr>
          <w:rStyle w:val="normaltextrun"/>
          <w:rFonts w:ascii="Calibri" w:hAnsi="Calibri" w:cs="Calibri"/>
          <w:sz w:val="20"/>
          <w:szCs w:val="20"/>
        </w:rPr>
        <w:t>Komt er een stuurgroep of adviesteam, en zo ja, w</w:t>
      </w:r>
      <w:r w:rsidRPr="3E6A7029" w:rsidR="00352FB0">
        <w:rPr>
          <w:rStyle w:val="normaltextrun"/>
          <w:rFonts w:ascii="Calibri" w:hAnsi="Calibri" w:cs="Calibri"/>
          <w:sz w:val="20"/>
          <w:szCs w:val="20"/>
        </w:rPr>
        <w:t xml:space="preserve">ie neemt </w:t>
      </w:r>
      <w:r w:rsidRPr="3E6A7029">
        <w:rPr>
          <w:rStyle w:val="normaltextrun"/>
          <w:rFonts w:ascii="Calibri" w:hAnsi="Calibri" w:cs="Calibri"/>
          <w:sz w:val="20"/>
          <w:szCs w:val="20"/>
        </w:rPr>
        <w:t xml:space="preserve">hier </w:t>
      </w:r>
      <w:r w:rsidRPr="3E6A7029" w:rsidR="00352FB0">
        <w:rPr>
          <w:rStyle w:val="normaltextrun"/>
          <w:rFonts w:ascii="Calibri" w:hAnsi="Calibri" w:cs="Calibri"/>
          <w:sz w:val="20"/>
          <w:szCs w:val="20"/>
        </w:rPr>
        <w:t xml:space="preserve">zitting in </w:t>
      </w:r>
      <w:r w:rsidRPr="3E6A7029">
        <w:rPr>
          <w:rStyle w:val="normaltextrun"/>
          <w:rFonts w:ascii="Calibri" w:hAnsi="Calibri" w:cs="Calibri"/>
          <w:sz w:val="20"/>
          <w:szCs w:val="20"/>
        </w:rPr>
        <w:t>en wat zijn hun taken en verantwoordelijkheden</w:t>
      </w:r>
      <w:r w:rsidRPr="3E6A7029" w:rsidR="5E00901B">
        <w:rPr>
          <w:rStyle w:val="normaltextrun"/>
          <w:rFonts w:ascii="Calibri" w:hAnsi="Calibri" w:cs="Calibri"/>
          <w:sz w:val="20"/>
          <w:szCs w:val="20"/>
        </w:rPr>
        <w:t>?</w:t>
      </w:r>
    </w:p>
    <w:p w:rsidR="00352FB0" w:rsidP="00352FB0" w:rsidRDefault="00352FB0" w14:paraId="3BDDA2D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="00A131DA" w:rsidP="00352FB0" w:rsidRDefault="00A131DA" w14:paraId="53EFFE2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Pr="00790AAC" w:rsidR="00A131DA" w:rsidP="00352FB0" w:rsidRDefault="00A131DA" w14:paraId="60712B3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="00352FB0" w:rsidP="00E54C7C" w:rsidRDefault="00F746C3" w14:paraId="7BF35F88" w14:textId="7FA8A7E9">
      <w:pPr>
        <w:pStyle w:val="Heading1"/>
        <w:rPr>
          <w:rStyle w:val="normaltextrun"/>
        </w:rPr>
      </w:pPr>
      <w:r w:rsidRPr="7A1DB0FE">
        <w:rPr>
          <w:rStyle w:val="normaltextrun"/>
          <w:rFonts w:ascii="Calibri" w:hAnsi="Calibri" w:cs="Calibri"/>
          <w:b/>
          <w:bCs/>
          <w:color w:val="E71D72"/>
        </w:rPr>
        <w:br w:type="page"/>
      </w:r>
      <w:bookmarkStart w:name="_Toc168065875" w:id="7"/>
      <w:r w:rsidRPr="7A1DB0FE" w:rsidR="004D7DFE">
        <w:rPr>
          <w:rStyle w:val="normaltextrun"/>
        </w:rPr>
        <w:lastRenderedPageBreak/>
        <w:t>DOELE</w:t>
      </w:r>
      <w:r w:rsidRPr="7A1DB0FE" w:rsidR="00A5570B">
        <w:rPr>
          <w:rStyle w:val="normaltextrun"/>
        </w:rPr>
        <w:t>N</w:t>
      </w:r>
      <w:r w:rsidRPr="7A1DB0FE" w:rsidR="004D7DFE">
        <w:rPr>
          <w:rStyle w:val="normaltextrun"/>
        </w:rPr>
        <w:t xml:space="preserve">, </w:t>
      </w:r>
      <w:r w:rsidRPr="7A1DB0FE" w:rsidR="00352FB0">
        <w:rPr>
          <w:rStyle w:val="normaltextrun"/>
        </w:rPr>
        <w:t>ACTIVITEITEN</w:t>
      </w:r>
      <w:r w:rsidRPr="7A1DB0FE" w:rsidR="009E520B">
        <w:rPr>
          <w:rStyle w:val="normaltextrun"/>
        </w:rPr>
        <w:t xml:space="preserve"> EN MIJLPALEN</w:t>
      </w:r>
      <w:bookmarkEnd w:id="7"/>
    </w:p>
    <w:p w:rsidRPr="00DB6486" w:rsidR="00DB6486" w:rsidP="00DB6486" w:rsidRDefault="00DB6486" w14:paraId="1DB6AC27" w14:textId="77777777"/>
    <w:tbl>
      <w:tblPr>
        <w:tblW w:w="90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636"/>
        <w:gridCol w:w="2737"/>
        <w:gridCol w:w="1157"/>
      </w:tblGrid>
      <w:tr w:rsidRPr="009E520B" w:rsidR="009E520B" w:rsidTr="004D7DFE" w14:paraId="49D81F3C" w14:textId="77777777">
        <w:trPr>
          <w:trHeight w:val="16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A19A"/>
            <w:hideMark/>
          </w:tcPr>
          <w:p w:rsidRPr="009E520B" w:rsidR="009E520B" w:rsidP="009E520B" w:rsidRDefault="009E520B" w14:paraId="3E0B12A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  <w:b/>
                <w:bCs/>
                <w:color w:val="FFFFFF"/>
              </w:rPr>
              <w:t>OVERZICHT</w:t>
            </w:r>
            <w:r w:rsidRPr="009E520B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</w:tr>
      <w:tr w:rsidRPr="00A81F92" w:rsidR="009E520B" w:rsidTr="004D7DFE" w14:paraId="17B161C0" w14:textId="77777777">
        <w:trPr>
          <w:trHeight w:val="190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E520B" w:rsidR="009E520B" w:rsidP="009E520B" w:rsidRDefault="009E520B" w14:paraId="033316F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  <w:b/>
                <w:bCs/>
              </w:rPr>
              <w:t>Doelen</w:t>
            </w:r>
            <w:r w:rsidRPr="009E520B">
              <w:rPr>
                <w:rFonts w:ascii="Calibri" w:hAnsi="Calibri" w:eastAsia="Times New Roman" w:cs="Calibri"/>
              </w:rPr>
              <w:t> </w:t>
            </w:r>
          </w:p>
          <w:p w:rsidRPr="009E520B" w:rsidR="009E520B" w:rsidP="009E520B" w:rsidRDefault="009E520B" w14:paraId="5A04D73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 </w:t>
            </w:r>
          </w:p>
          <w:p w:rsidRPr="009E520B" w:rsidR="009E520B" w:rsidP="009E520B" w:rsidRDefault="009E520B" w14:paraId="06C1893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9E520B" w:rsidP="009E520B" w:rsidRDefault="009E520B" w14:paraId="49B9D5D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9E520B" w:rsidP="009E520B" w:rsidRDefault="009E520B" w14:paraId="794DE1F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9E520B" w:rsidP="009E520B" w:rsidRDefault="009E520B" w14:paraId="3BE37FE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E520B" w:rsidR="009E520B" w:rsidP="009E520B" w:rsidRDefault="009E520B" w14:paraId="21AF78D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  <w:b/>
                <w:bCs/>
              </w:rPr>
              <w:t>Activiteiten</w:t>
            </w:r>
            <w:r w:rsidRPr="009E520B">
              <w:rPr>
                <w:rFonts w:ascii="Calibri" w:hAnsi="Calibri" w:eastAsia="Times New Roman" w:cs="Calibri"/>
              </w:rPr>
              <w:t> </w:t>
            </w:r>
          </w:p>
          <w:p w:rsidRPr="009E520B" w:rsidR="009E520B" w:rsidP="009E520B" w:rsidRDefault="009E520B" w14:paraId="63BBD6D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9E520B" w:rsidP="009E520B" w:rsidRDefault="009E520B" w14:paraId="382D4D1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9E520B" w:rsidP="009E520B" w:rsidRDefault="009E520B" w14:paraId="3CF46A6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9E520B" w:rsidP="009E520B" w:rsidRDefault="009E520B" w14:paraId="07A246C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9E520B" w:rsidP="009E520B" w:rsidRDefault="009E520B" w14:paraId="7782594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E520B" w:rsidR="009E520B" w:rsidP="009E520B" w:rsidRDefault="009E520B" w14:paraId="5EA88F0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  <w:b/>
                <w:bCs/>
              </w:rPr>
              <w:t>Resultaten</w:t>
            </w:r>
            <w:r w:rsidRPr="009E520B">
              <w:rPr>
                <w:rFonts w:ascii="Calibri" w:hAnsi="Calibri" w:eastAsia="Times New Roman" w:cs="Calibri"/>
              </w:rPr>
              <w:t> </w:t>
            </w:r>
          </w:p>
          <w:p w:rsidRPr="009E520B" w:rsidR="009E520B" w:rsidP="009E520B" w:rsidRDefault="009E520B" w14:paraId="0382DD7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9E520B" w:rsidP="009E520B" w:rsidRDefault="009E520B" w14:paraId="4E77491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9E520B" w:rsidP="009E520B" w:rsidRDefault="009E520B" w14:paraId="513AF06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9E520B" w:rsidP="009E520B" w:rsidRDefault="009E520B" w14:paraId="5D25C0D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9E520B" w:rsidP="009E520B" w:rsidRDefault="009E520B" w14:paraId="0C62CF2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81FDF" w:rsidR="009E520B" w:rsidP="009E520B" w:rsidRDefault="009E520B" w14:paraId="45B1814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b/>
                <w:bCs/>
                <w:lang w:val="en-US"/>
              </w:rPr>
              <w:t>Periode</w:t>
            </w:r>
            <w:proofErr w:type="spellEnd"/>
            <w:r w:rsidRPr="00081FDF">
              <w:rPr>
                <w:rFonts w:ascii="Calibri" w:hAnsi="Calibri" w:eastAsia="Times New Roman" w:cs="Calibri"/>
                <w:lang w:val="en-US"/>
              </w:rPr>
              <w:t> </w:t>
            </w:r>
          </w:p>
          <w:p w:rsidRPr="00081FDF" w:rsidR="009E520B" w:rsidP="009E520B" w:rsidRDefault="009E520B" w14:paraId="45B95B8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lang w:val="en-US"/>
              </w:rPr>
              <w:t>Qx</w:t>
            </w:r>
            <w:proofErr w:type="spellEnd"/>
            <w:r w:rsidRPr="00081FDF">
              <w:rPr>
                <w:rFonts w:ascii="Calibri" w:hAnsi="Calibri" w:eastAsia="Times New Roman" w:cs="Calibri"/>
                <w:lang w:val="en-US"/>
              </w:rPr>
              <w:t> </w:t>
            </w:r>
          </w:p>
          <w:p w:rsidRPr="00081FDF" w:rsidR="009E520B" w:rsidP="009E520B" w:rsidRDefault="009E520B" w14:paraId="72F948F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lang w:val="en-US"/>
              </w:rPr>
              <w:t>Qx</w:t>
            </w:r>
            <w:proofErr w:type="spellEnd"/>
            <w:r w:rsidRPr="00081FDF">
              <w:rPr>
                <w:rFonts w:ascii="Calibri" w:hAnsi="Calibri" w:eastAsia="Times New Roman" w:cs="Calibri"/>
                <w:lang w:val="en-US"/>
              </w:rPr>
              <w:t> </w:t>
            </w:r>
          </w:p>
          <w:p w:rsidRPr="00081FDF" w:rsidR="009E520B" w:rsidP="009E520B" w:rsidRDefault="009E520B" w14:paraId="607146C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lang w:val="en-US"/>
              </w:rPr>
              <w:t>Qx</w:t>
            </w:r>
            <w:proofErr w:type="spellEnd"/>
            <w:r w:rsidRPr="00081FDF">
              <w:rPr>
                <w:rFonts w:ascii="Calibri" w:hAnsi="Calibri" w:eastAsia="Times New Roman" w:cs="Calibri"/>
                <w:lang w:val="en-US"/>
              </w:rPr>
              <w:t> </w:t>
            </w:r>
          </w:p>
          <w:p w:rsidRPr="00081FDF" w:rsidR="009E520B" w:rsidP="009E520B" w:rsidRDefault="009E520B" w14:paraId="74B4534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lang w:val="en-US"/>
              </w:rPr>
              <w:t>Qx</w:t>
            </w:r>
            <w:proofErr w:type="spellEnd"/>
            <w:r w:rsidRPr="00081FDF">
              <w:rPr>
                <w:rFonts w:ascii="Calibri" w:hAnsi="Calibri" w:eastAsia="Times New Roman" w:cs="Calibri"/>
                <w:lang w:val="en-US"/>
              </w:rPr>
              <w:t> </w:t>
            </w:r>
          </w:p>
          <w:p w:rsidRPr="00081FDF" w:rsidR="009E520B" w:rsidP="009E520B" w:rsidRDefault="009E520B" w14:paraId="44EB734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lang w:val="en-US"/>
              </w:rPr>
              <w:t>Qx</w:t>
            </w:r>
            <w:proofErr w:type="spellEnd"/>
            <w:r w:rsidRPr="00081FDF">
              <w:rPr>
                <w:rFonts w:ascii="Calibri" w:hAnsi="Calibri" w:eastAsia="Times New Roman" w:cs="Calibri"/>
                <w:lang w:val="en-US"/>
              </w:rPr>
              <w:t> </w:t>
            </w:r>
          </w:p>
        </w:tc>
      </w:tr>
    </w:tbl>
    <w:p w:rsidRPr="00081FDF" w:rsidR="004D7DFE" w:rsidP="004D7DFE" w:rsidRDefault="004D7DFE" w14:paraId="025701FA" w14:textId="77777777">
      <w:pPr>
        <w:pStyle w:val="NoSpacing"/>
        <w:rPr>
          <w:rStyle w:val="normaltextrun"/>
          <w:rFonts w:ascii="Calibri" w:hAnsi="Calibri" w:cs="Calibri"/>
          <w:lang w:val="en-US"/>
        </w:rPr>
      </w:pPr>
    </w:p>
    <w:p w:rsidRPr="007A7CE8" w:rsidR="00A5570B" w:rsidP="004D7DFE" w:rsidRDefault="007A7CE8" w14:paraId="273FD282" w14:textId="5725A02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  <w:r w:rsidRPr="007A7CE8">
        <w:rPr>
          <w:rStyle w:val="normaltextrun"/>
          <w:rFonts w:ascii="Calibri" w:hAnsi="Calibri" w:cs="Calibri"/>
          <w:sz w:val="20"/>
          <w:szCs w:val="20"/>
        </w:rPr>
        <w:t>Toelichting:</w:t>
      </w:r>
    </w:p>
    <w:p w:rsidR="007A7CE8" w:rsidP="004D7DFE" w:rsidRDefault="007A7CE8" w14:paraId="4A840D2F" w14:textId="7777777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</w:p>
    <w:p w:rsidR="007A7CE8" w:rsidP="004D7DFE" w:rsidRDefault="007A7CE8" w14:paraId="1D8D50BE" w14:textId="7777777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</w:p>
    <w:p w:rsidR="007A7CE8" w:rsidP="004D7DFE" w:rsidRDefault="007A7CE8" w14:paraId="4EA3248F" w14:textId="7777777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</w:p>
    <w:p w:rsidR="007A7CE8" w:rsidP="004D7DFE" w:rsidRDefault="007A7CE8" w14:paraId="18024F80" w14:textId="7777777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</w:p>
    <w:p w:rsidR="007A7CE8" w:rsidP="004D7DFE" w:rsidRDefault="007A7CE8" w14:paraId="2F55F7BF" w14:textId="7777777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</w:p>
    <w:p w:rsidR="007A7CE8" w:rsidP="004D7DFE" w:rsidRDefault="007A7CE8" w14:paraId="082232D9" w14:textId="7777777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</w:p>
    <w:p w:rsidR="007A7CE8" w:rsidP="004D7DFE" w:rsidRDefault="007A7CE8" w14:paraId="1E68BB98" w14:textId="7777777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</w:p>
    <w:p w:rsidRPr="007A7CE8" w:rsidR="007A7CE8" w:rsidP="004D7DFE" w:rsidRDefault="007A7CE8" w14:paraId="7211C79A" w14:textId="7777777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</w:p>
    <w:p w:rsidRPr="007A7CE8" w:rsidR="007A7CE8" w:rsidP="004D7DFE" w:rsidRDefault="007A7CE8" w14:paraId="17524E24" w14:textId="7777777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</w:p>
    <w:p w:rsidR="00A5570B" w:rsidP="004D7DFE" w:rsidRDefault="00A5570B" w14:paraId="053DEE5E" w14:textId="77777777">
      <w:pPr>
        <w:pStyle w:val="NoSpacing"/>
        <w:rPr>
          <w:rStyle w:val="normaltextrun"/>
          <w:rFonts w:ascii="Calibri" w:hAnsi="Calibri" w:cs="Calibri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5"/>
        <w:gridCol w:w="1157"/>
      </w:tblGrid>
      <w:tr w:rsidRPr="009E520B" w:rsidR="00A5570B" w:rsidTr="00A5570B" w14:paraId="52A73003" w14:textId="77777777">
        <w:trPr>
          <w:trHeight w:val="165"/>
        </w:trPr>
        <w:tc>
          <w:tcPr>
            <w:tcW w:w="9072" w:type="dxa"/>
            <w:gridSpan w:val="2"/>
            <w:shd w:val="clear" w:color="auto" w:fill="00A19A"/>
            <w:hideMark/>
          </w:tcPr>
          <w:p w:rsidRPr="009E520B" w:rsidR="00A5570B" w:rsidP="000577E5" w:rsidRDefault="00A5570B" w14:paraId="73C4741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  <w:b/>
                <w:bCs/>
                <w:color w:val="FFFFFF"/>
              </w:rPr>
              <w:t>OVERZICHT</w:t>
            </w:r>
            <w:r w:rsidRPr="009E520B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</w:tr>
      <w:tr w:rsidRPr="00A81F92" w:rsidR="00A5570B" w:rsidTr="00A5570B" w14:paraId="68DD1A3A" w14:textId="77777777">
        <w:trPr>
          <w:trHeight w:val="1905"/>
        </w:trPr>
        <w:tc>
          <w:tcPr>
            <w:tcW w:w="7915" w:type="dxa"/>
            <w:shd w:val="clear" w:color="auto" w:fill="auto"/>
            <w:hideMark/>
          </w:tcPr>
          <w:p w:rsidRPr="009E520B" w:rsidR="00A5570B" w:rsidP="000577E5" w:rsidRDefault="00A5570B" w14:paraId="011B052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</w:rPr>
              <w:t>Mijlpalen</w:t>
            </w:r>
            <w:r w:rsidRPr="009E520B">
              <w:rPr>
                <w:rFonts w:ascii="Calibri" w:hAnsi="Calibri" w:eastAsia="Times New Roman" w:cs="Calibri"/>
              </w:rPr>
              <w:t> </w:t>
            </w:r>
          </w:p>
          <w:p w:rsidRPr="009E520B" w:rsidR="00A5570B" w:rsidP="000577E5" w:rsidRDefault="00A5570B" w14:paraId="04A06C2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 </w:t>
            </w:r>
          </w:p>
          <w:p w:rsidRPr="009E520B" w:rsidR="00A5570B" w:rsidP="000577E5" w:rsidRDefault="00A5570B" w14:paraId="1960D6C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A5570B" w:rsidP="000577E5" w:rsidRDefault="00A5570B" w14:paraId="331B61E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A5570B" w:rsidP="000577E5" w:rsidRDefault="00A5570B" w14:paraId="3C87561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  <w:p w:rsidRPr="009E520B" w:rsidR="00A5570B" w:rsidP="000577E5" w:rsidRDefault="00A5570B" w14:paraId="45E787AB" w14:textId="533029B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E520B">
              <w:rPr>
                <w:rFonts w:ascii="Calibri" w:hAnsi="Calibri" w:eastAsia="Times New Roman" w:cs="Calibri"/>
              </w:rPr>
              <w:t>…. </w:t>
            </w:r>
          </w:p>
        </w:tc>
        <w:tc>
          <w:tcPr>
            <w:tcW w:w="1157" w:type="dxa"/>
            <w:shd w:val="clear" w:color="auto" w:fill="auto"/>
            <w:hideMark/>
          </w:tcPr>
          <w:p w:rsidRPr="00A35652" w:rsidR="00A5570B" w:rsidP="000577E5" w:rsidRDefault="00A5570B" w14:paraId="5E4C801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b/>
                <w:bCs/>
                <w:lang w:val="en-US"/>
              </w:rPr>
              <w:t>Periode</w:t>
            </w:r>
            <w:proofErr w:type="spellEnd"/>
            <w:r w:rsidRPr="00A35652">
              <w:rPr>
                <w:rFonts w:ascii="Calibri" w:hAnsi="Calibri" w:eastAsia="Times New Roman" w:cs="Calibri"/>
                <w:lang w:val="en-US"/>
              </w:rPr>
              <w:t> </w:t>
            </w:r>
          </w:p>
          <w:p w:rsidRPr="00A35652" w:rsidR="00A5570B" w:rsidP="000577E5" w:rsidRDefault="00A5570B" w14:paraId="37DACB7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lang w:val="en-US"/>
              </w:rPr>
              <w:t>Qx</w:t>
            </w:r>
            <w:proofErr w:type="spellEnd"/>
            <w:r w:rsidRPr="00A35652">
              <w:rPr>
                <w:rFonts w:ascii="Calibri" w:hAnsi="Calibri" w:eastAsia="Times New Roman" w:cs="Calibri"/>
                <w:lang w:val="en-US"/>
              </w:rPr>
              <w:t> </w:t>
            </w:r>
          </w:p>
          <w:p w:rsidRPr="00A35652" w:rsidR="00A5570B" w:rsidP="000577E5" w:rsidRDefault="00A5570B" w14:paraId="5FBBAD2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lang w:val="en-US"/>
              </w:rPr>
              <w:t>Qx</w:t>
            </w:r>
            <w:proofErr w:type="spellEnd"/>
            <w:r w:rsidRPr="00A35652">
              <w:rPr>
                <w:rFonts w:ascii="Calibri" w:hAnsi="Calibri" w:eastAsia="Times New Roman" w:cs="Calibri"/>
                <w:lang w:val="en-US"/>
              </w:rPr>
              <w:t> </w:t>
            </w:r>
          </w:p>
          <w:p w:rsidRPr="00A35652" w:rsidR="00A5570B" w:rsidP="000577E5" w:rsidRDefault="00A5570B" w14:paraId="3DEDA73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lang w:val="en-US"/>
              </w:rPr>
              <w:t>Qx</w:t>
            </w:r>
            <w:proofErr w:type="spellEnd"/>
            <w:r w:rsidRPr="00A35652">
              <w:rPr>
                <w:rFonts w:ascii="Calibri" w:hAnsi="Calibri" w:eastAsia="Times New Roman" w:cs="Calibri"/>
                <w:lang w:val="en-US"/>
              </w:rPr>
              <w:t> </w:t>
            </w:r>
          </w:p>
          <w:p w:rsidRPr="00A35652" w:rsidR="00A5570B" w:rsidP="000577E5" w:rsidRDefault="00A5570B" w14:paraId="6135268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lang w:val="en-US"/>
              </w:rPr>
              <w:t>Qx</w:t>
            </w:r>
            <w:proofErr w:type="spellEnd"/>
            <w:r w:rsidRPr="00A35652">
              <w:rPr>
                <w:rFonts w:ascii="Calibri" w:hAnsi="Calibri" w:eastAsia="Times New Roman" w:cs="Calibri"/>
                <w:lang w:val="en-US"/>
              </w:rPr>
              <w:t> </w:t>
            </w:r>
          </w:p>
          <w:p w:rsidRPr="00A35652" w:rsidR="00A5570B" w:rsidP="000577E5" w:rsidRDefault="00A5570B" w14:paraId="4F14B7D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/>
              </w:rPr>
            </w:pPr>
            <w:proofErr w:type="spellStart"/>
            <w:r w:rsidRPr="009E520B">
              <w:rPr>
                <w:rFonts w:ascii="Calibri" w:hAnsi="Calibri" w:eastAsia="Times New Roman" w:cs="Calibri"/>
                <w:lang w:val="en-US"/>
              </w:rPr>
              <w:t>Qx</w:t>
            </w:r>
            <w:proofErr w:type="spellEnd"/>
            <w:r w:rsidRPr="00A35652">
              <w:rPr>
                <w:rFonts w:ascii="Calibri" w:hAnsi="Calibri" w:eastAsia="Times New Roman" w:cs="Calibri"/>
                <w:lang w:val="en-US"/>
              </w:rPr>
              <w:t> </w:t>
            </w:r>
          </w:p>
        </w:tc>
      </w:tr>
    </w:tbl>
    <w:p w:rsidRPr="00A35652" w:rsidR="00A5570B" w:rsidP="004D7DFE" w:rsidRDefault="00A5570B" w14:paraId="5664CAC9" w14:textId="77777777">
      <w:pPr>
        <w:pStyle w:val="NoSpacing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:rsidRPr="007A7CE8" w:rsidR="007A7CE8" w:rsidP="007A7CE8" w:rsidRDefault="007A7CE8" w14:paraId="0CC864BB" w14:textId="7777777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  <w:r w:rsidRPr="007A7CE8">
        <w:rPr>
          <w:rStyle w:val="normaltextrun"/>
          <w:rFonts w:ascii="Calibri" w:hAnsi="Calibri" w:cs="Calibri"/>
          <w:sz w:val="20"/>
          <w:szCs w:val="20"/>
        </w:rPr>
        <w:t>Toelichting:</w:t>
      </w:r>
    </w:p>
    <w:p w:rsidRPr="007A7CE8" w:rsidR="007A7CE8" w:rsidP="007A7CE8" w:rsidRDefault="007A7CE8" w14:paraId="7ECD0769" w14:textId="77777777">
      <w:pPr>
        <w:pStyle w:val="NoSpacing"/>
        <w:rPr>
          <w:rStyle w:val="normaltextrun"/>
          <w:rFonts w:ascii="Calibri" w:hAnsi="Calibri" w:cs="Calibri"/>
          <w:sz w:val="20"/>
          <w:szCs w:val="20"/>
        </w:rPr>
      </w:pPr>
    </w:p>
    <w:p w:rsidRPr="0067367A" w:rsidR="00DD4250" w:rsidP="0067367A" w:rsidRDefault="00DD4250" w14:paraId="458C4483" w14:textId="5A6C3A20">
      <w:pPr>
        <w:pStyle w:val="Heading1"/>
        <w:rPr>
          <w:rStyle w:val="normaltextrun"/>
          <w:rFonts w:cstheme="minorHAnsi"/>
          <w:shd w:val="clear" w:color="auto" w:fill="FFFFFF"/>
        </w:rPr>
      </w:pPr>
    </w:p>
    <w:p w:rsidR="00040DB4" w:rsidP="00040DB4" w:rsidRDefault="00040DB4" w14:paraId="34815D73" w14:textId="165CFA91">
      <w:pPr>
        <w:pStyle w:val="Heading2"/>
        <w:rPr>
          <w:rStyle w:val="normaltextrun"/>
          <w:rFonts w:cstheme="minorHAnsi"/>
          <w:shd w:val="clear" w:color="auto" w:fill="FFFFFF"/>
        </w:rPr>
      </w:pPr>
      <w:bookmarkStart w:name="_Toc168065876" w:id="8"/>
      <w:r>
        <w:rPr>
          <w:rStyle w:val="normaltextrun"/>
          <w:rFonts w:cstheme="minorHAnsi"/>
          <w:shd w:val="clear" w:color="auto" w:fill="FFFFFF"/>
        </w:rPr>
        <w:t xml:space="preserve">Toelichting voor projecten </w:t>
      </w:r>
      <w:r w:rsidR="000A50DE">
        <w:rPr>
          <w:rStyle w:val="normaltextrun"/>
          <w:rFonts w:cstheme="minorHAnsi"/>
          <w:shd w:val="clear" w:color="auto" w:fill="FFFFFF"/>
        </w:rPr>
        <w:t xml:space="preserve">met looptijd tussen </w:t>
      </w:r>
      <w:r>
        <w:rPr>
          <w:rStyle w:val="normaltextrun"/>
          <w:rFonts w:cstheme="minorHAnsi"/>
          <w:shd w:val="clear" w:color="auto" w:fill="FFFFFF"/>
        </w:rPr>
        <w:t>12 en 18 maanden</w:t>
      </w:r>
      <w:bookmarkEnd w:id="8"/>
    </w:p>
    <w:p w:rsidRPr="00D60A3C" w:rsidR="00040DB4" w:rsidP="00040DB4" w:rsidRDefault="00040DB4" w14:paraId="61EADFAA" w14:textId="77777777"/>
    <w:p w:rsidR="00040DB4" w:rsidP="00040DB4" w:rsidRDefault="00040DB4" w14:paraId="0A936343" w14:textId="072FB377">
      <w:pPr>
        <w:rPr>
          <w:rStyle w:val="normaltextrun"/>
          <w:rFonts w:eastAsiaTheme="majorEastAsia" w:cstheme="minorHAnsi"/>
          <w:sz w:val="20"/>
          <w:szCs w:val="20"/>
          <w:shd w:val="clear" w:color="auto" w:fill="FFFFFF"/>
        </w:rPr>
      </w:pPr>
      <w:r>
        <w:rPr>
          <w:rStyle w:val="normaltextrun"/>
          <w:rFonts w:eastAsiaTheme="majorEastAsia" w:cstheme="minorHAnsi"/>
          <w:sz w:val="20"/>
          <w:szCs w:val="20"/>
          <w:shd w:val="clear" w:color="auto" w:fill="FFFFFF"/>
        </w:rPr>
        <w:t xml:space="preserve">Leg hier uit waarom het noodzakelijk is voor het project </w:t>
      </w:r>
      <w:r>
        <w:rPr>
          <w:rStyle w:val="normaltextrun"/>
          <w:rFonts w:eastAsiaTheme="majorEastAsia" w:cstheme="minorHAnsi"/>
          <w:sz w:val="20"/>
          <w:szCs w:val="20"/>
          <w:shd w:val="clear" w:color="auto" w:fill="FFFFFF"/>
        </w:rPr>
        <w:t>om een looptijd te hebben tussen 12 en 18 maanden</w:t>
      </w:r>
      <w:r w:rsidR="00FA6907">
        <w:rPr>
          <w:rStyle w:val="normaltextrun"/>
          <w:rFonts w:eastAsiaTheme="majorEastAsia" w:cstheme="minorHAnsi"/>
          <w:sz w:val="20"/>
          <w:szCs w:val="20"/>
          <w:shd w:val="clear" w:color="auto" w:fill="FFFFFF"/>
        </w:rPr>
        <w:t>.</w:t>
      </w:r>
    </w:p>
    <w:p w:rsidR="00040DB4" w:rsidP="00040DB4" w:rsidRDefault="00040DB4" w14:paraId="5353C766" w14:textId="77777777">
      <w:pPr>
        <w:rPr>
          <w:rStyle w:val="normaltextrun"/>
          <w:rFonts w:eastAsiaTheme="majorEastAsia" w:cstheme="minorHAnsi"/>
          <w:sz w:val="20"/>
          <w:szCs w:val="20"/>
          <w:shd w:val="clear" w:color="auto" w:fill="FFFFFF"/>
        </w:rPr>
      </w:pPr>
    </w:p>
    <w:p w:rsidR="00040DB4" w:rsidP="5E2BB406" w:rsidRDefault="00040DB4" w14:paraId="50156786" w14:textId="19FA675E">
      <w:pPr>
        <w:rPr>
          <w:rStyle w:val="normaltextrun"/>
          <w:rFonts w:eastAsia="游ゴシック Light" w:eastAsiaTheme="majorEastAsia"/>
          <w:sz w:val="20"/>
          <w:szCs w:val="20"/>
          <w:shd w:val="clear" w:color="auto" w:fill="FFFFFF"/>
        </w:rPr>
      </w:pPr>
      <w:r w:rsidRPr="5E2BB406" w:rsidR="00040DB4">
        <w:rPr>
          <w:rStyle w:val="normaltextrun"/>
          <w:rFonts w:eastAsia="游ゴシック Light" w:eastAsiaTheme="majorEastAsia"/>
          <w:sz w:val="20"/>
          <w:szCs w:val="20"/>
          <w:shd w:val="clear" w:color="auto" w:fill="FFFFFF"/>
        </w:rPr>
        <w:t xml:space="preserve">Geef hier ook </w:t>
      </w:r>
      <w:r w:rsidRPr="5E2BB406" w:rsidR="00FA6907">
        <w:rPr>
          <w:rStyle w:val="normaltextrun"/>
          <w:rFonts w:eastAsia="游ゴシック Light" w:eastAsiaTheme="majorEastAsia"/>
          <w:sz w:val="20"/>
          <w:szCs w:val="20"/>
          <w:shd w:val="clear" w:color="auto" w:fill="FFFFFF"/>
        </w:rPr>
        <w:t xml:space="preserve">aan </w:t>
      </w:r>
      <w:r w:rsidRPr="5E2BB406" w:rsidR="00040DB4">
        <w:rPr>
          <w:rStyle w:val="normaltextrun"/>
          <w:rFonts w:eastAsia="游ゴシック Light" w:eastAsiaTheme="majorEastAsia"/>
          <w:sz w:val="20"/>
          <w:szCs w:val="20"/>
          <w:shd w:val="clear" w:color="auto" w:fill="FFFFFF"/>
        </w:rPr>
        <w:t>waarom er eventueel extra financiering nodig is</w:t>
      </w:r>
      <w:r w:rsidRPr="5E2BB406" w:rsidR="1D35DD8B">
        <w:rPr>
          <w:rStyle w:val="normaltextrun"/>
          <w:rFonts w:eastAsia="游ゴシック Light" w:eastAsiaTheme="majorEastAsia"/>
          <w:sz w:val="20"/>
          <w:szCs w:val="20"/>
          <w:shd w:val="clear" w:color="auto" w:fill="FFFFFF"/>
        </w:rPr>
        <w:t xml:space="preserve">, boven het maximale bedrag van </w:t>
      </w:r>
      <w:r w:rsidRPr="5E2BB406" w:rsidR="07367DFE">
        <w:rPr>
          <w:rStyle w:val="normaltextrun"/>
          <w:rFonts w:eastAsia="游ゴシック Light" w:eastAsiaTheme="majorEastAsia"/>
          <w:sz w:val="20"/>
          <w:szCs w:val="20"/>
          <w:shd w:val="clear" w:color="auto" w:fill="FFFFFF"/>
        </w:rPr>
        <w:t>€</w:t>
      </w:r>
      <w:r w:rsidRPr="5E2BB406" w:rsidR="1D35DD8B">
        <w:rPr>
          <w:rStyle w:val="normaltextrun"/>
          <w:rFonts w:eastAsia="游ゴシック Light" w:eastAsiaTheme="majorEastAsia"/>
          <w:sz w:val="20"/>
          <w:szCs w:val="20"/>
          <w:shd w:val="clear" w:color="auto" w:fill="FFFFFF"/>
        </w:rPr>
        <w:t>40</w:t>
      </w:r>
      <w:r w:rsidRPr="5E2BB406" w:rsidR="6E4D5238">
        <w:rPr>
          <w:rStyle w:val="normaltextrun"/>
          <w:rFonts w:eastAsia="游ゴシック Light" w:eastAsiaTheme="majorEastAsia"/>
          <w:sz w:val="20"/>
          <w:szCs w:val="20"/>
          <w:shd w:val="clear" w:color="auto" w:fill="FFFFFF"/>
        </w:rPr>
        <w:t>.</w:t>
      </w:r>
      <w:r w:rsidRPr="5E2BB406" w:rsidR="1D35DD8B">
        <w:rPr>
          <w:rStyle w:val="normaltextrun"/>
          <w:rFonts w:eastAsia="游ゴシック Light" w:eastAsiaTheme="majorEastAsia"/>
          <w:sz w:val="20"/>
          <w:szCs w:val="20"/>
          <w:shd w:val="clear" w:color="auto" w:fill="FFFFFF"/>
        </w:rPr>
        <w:t>000</w:t>
      </w:r>
      <w:r w:rsidRPr="5E2BB406" w:rsidR="00040DB4">
        <w:rPr>
          <w:rStyle w:val="normaltextrun"/>
          <w:rFonts w:eastAsia="游ゴシック Light" w:eastAsiaTheme="majorEastAsia"/>
          <w:sz w:val="20"/>
          <w:szCs w:val="20"/>
          <w:shd w:val="clear" w:color="auto" w:fill="FFFFFF"/>
        </w:rPr>
        <w:t xml:space="preserve">. </w:t>
      </w:r>
    </w:p>
    <w:p w:rsidRPr="00B67E17" w:rsidR="00DD4250" w:rsidP="00B67E17" w:rsidRDefault="00DD4250" w14:paraId="7181D496" w14:textId="77777777">
      <w:pPr>
        <w:rPr>
          <w:rStyle w:val="normaltextrun"/>
          <w:rFonts w:eastAsiaTheme="majorEastAsia" w:cstheme="minorHAnsi"/>
          <w:sz w:val="20"/>
          <w:szCs w:val="20"/>
          <w:shd w:val="clear" w:color="auto" w:fill="FFFFFF"/>
        </w:rPr>
      </w:pPr>
    </w:p>
    <w:sectPr w:rsidRPr="00B67E17" w:rsidR="00DD4250">
      <w:headerReference w:type="default" r:id="rId14"/>
      <w:foot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CC6" w:rsidP="003E5F3E" w:rsidRDefault="00527CC6" w14:paraId="15028E92" w14:textId="77777777">
      <w:r>
        <w:separator/>
      </w:r>
    </w:p>
  </w:endnote>
  <w:endnote w:type="continuationSeparator" w:id="0">
    <w:p w:rsidR="00527CC6" w:rsidP="003E5F3E" w:rsidRDefault="00527CC6" w14:paraId="703FF06D" w14:textId="77777777">
      <w:r>
        <w:continuationSeparator/>
      </w:r>
    </w:p>
  </w:endnote>
  <w:endnote w:type="continuationNotice" w:id="1">
    <w:p w:rsidR="00527CC6" w:rsidRDefault="00527CC6" w14:paraId="3675D3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E71D72"/>
      </w:rPr>
      <w:id w:val="268977701"/>
      <w:docPartObj>
        <w:docPartGallery w:val="Page Numbers (Bottom of Page)"/>
        <w:docPartUnique/>
      </w:docPartObj>
    </w:sdtPr>
    <w:sdtContent>
      <w:sdt>
        <w:sdtPr>
          <w:rPr>
            <w:color w:val="E71D72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D65654" w:rsidR="00065EEC" w:rsidP="00DC7C66" w:rsidRDefault="00D65654" w14:paraId="77647C79" w14:textId="09548BEE">
            <w:pPr>
              <w:pStyle w:val="Footer"/>
              <w:pBdr>
                <w:top w:val="single" w:color="auto" w:sz="4" w:space="1"/>
              </w:pBdr>
              <w:jc w:val="right"/>
              <w:rPr>
                <w:color w:val="E71D72"/>
              </w:rPr>
            </w:pPr>
            <w:r w:rsidRPr="00D65654">
              <w:rPr>
                <w:color w:val="E71D72"/>
              </w:rPr>
              <w:t xml:space="preserve">Centre of Expertise: Preventie in Zorg en Welzijn                                                </w:t>
            </w:r>
            <w:r w:rsidRPr="00D65654" w:rsidR="00065EEC">
              <w:rPr>
                <w:color w:val="E71D72"/>
              </w:rPr>
              <w:t>Pag</w:t>
            </w:r>
            <w:r w:rsidRPr="00D65654">
              <w:rPr>
                <w:color w:val="E71D72"/>
              </w:rPr>
              <w:t>ina</w:t>
            </w:r>
            <w:r w:rsidRPr="00D65654" w:rsidR="00065EEC">
              <w:rPr>
                <w:color w:val="E71D72"/>
              </w:rPr>
              <w:t xml:space="preserve"> </w:t>
            </w:r>
            <w:r w:rsidRPr="00D65654" w:rsidR="00065EEC">
              <w:rPr>
                <w:b/>
                <w:bCs/>
                <w:color w:val="E71D72"/>
              </w:rPr>
              <w:fldChar w:fldCharType="begin"/>
            </w:r>
            <w:r w:rsidRPr="00D65654" w:rsidR="00065EEC">
              <w:rPr>
                <w:b/>
                <w:bCs/>
                <w:color w:val="E71D72"/>
              </w:rPr>
              <w:instrText xml:space="preserve"> PAGE </w:instrText>
            </w:r>
            <w:r w:rsidRPr="00D65654" w:rsidR="00065EEC">
              <w:rPr>
                <w:b/>
                <w:bCs/>
                <w:color w:val="E71D72"/>
              </w:rPr>
              <w:fldChar w:fldCharType="separate"/>
            </w:r>
            <w:r w:rsidRPr="00D65654" w:rsidR="00065EEC">
              <w:rPr>
                <w:b/>
                <w:bCs/>
                <w:noProof/>
                <w:color w:val="E71D72"/>
              </w:rPr>
              <w:t>2</w:t>
            </w:r>
            <w:r w:rsidRPr="00D65654" w:rsidR="00065EEC">
              <w:rPr>
                <w:b/>
                <w:bCs/>
                <w:color w:val="E71D72"/>
              </w:rPr>
              <w:fldChar w:fldCharType="end"/>
            </w:r>
            <w:r w:rsidRPr="00D65654" w:rsidR="00065EEC">
              <w:rPr>
                <w:color w:val="E71D72"/>
              </w:rPr>
              <w:t xml:space="preserve"> </w:t>
            </w:r>
            <w:r w:rsidRPr="00D65654">
              <w:rPr>
                <w:color w:val="E71D72"/>
              </w:rPr>
              <w:t>van</w:t>
            </w:r>
            <w:r w:rsidRPr="00D65654" w:rsidR="00065EEC">
              <w:rPr>
                <w:color w:val="E71D72"/>
              </w:rPr>
              <w:t xml:space="preserve"> </w:t>
            </w:r>
            <w:r w:rsidRPr="00D65654" w:rsidR="00065EEC">
              <w:rPr>
                <w:b/>
                <w:bCs/>
                <w:color w:val="E71D72"/>
              </w:rPr>
              <w:fldChar w:fldCharType="begin"/>
            </w:r>
            <w:r w:rsidRPr="00D65654" w:rsidR="00065EEC">
              <w:rPr>
                <w:b/>
                <w:bCs/>
                <w:color w:val="E71D72"/>
              </w:rPr>
              <w:instrText xml:space="preserve"> NUMPAGES  </w:instrText>
            </w:r>
            <w:r w:rsidRPr="00D65654" w:rsidR="00065EEC">
              <w:rPr>
                <w:b/>
                <w:bCs/>
                <w:color w:val="E71D72"/>
              </w:rPr>
              <w:fldChar w:fldCharType="separate"/>
            </w:r>
            <w:r w:rsidRPr="00D65654" w:rsidR="00065EEC">
              <w:rPr>
                <w:b/>
                <w:bCs/>
                <w:noProof/>
                <w:color w:val="E71D72"/>
              </w:rPr>
              <w:t>2</w:t>
            </w:r>
            <w:r w:rsidRPr="00D65654" w:rsidR="00065EEC">
              <w:rPr>
                <w:b/>
                <w:bCs/>
                <w:color w:val="E71D72"/>
              </w:rPr>
              <w:fldChar w:fldCharType="end"/>
            </w:r>
          </w:p>
        </w:sdtContent>
        <w:sdtEndPr>
          <w:rPr>
            <w:color w:val="E71D72"/>
          </w:rPr>
        </w:sdtEndPr>
      </w:sdt>
    </w:sdtContent>
    <w:sdtEndPr>
      <w:rPr>
        <w:color w:val="E71D72"/>
      </w:rPr>
    </w:sdtEndPr>
  </w:sdt>
  <w:p w:rsidR="003E5F3E" w:rsidRDefault="003E5F3E" w14:paraId="597056C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CC6" w:rsidP="003E5F3E" w:rsidRDefault="00527CC6" w14:paraId="1C4E6401" w14:textId="77777777">
      <w:r>
        <w:separator/>
      </w:r>
    </w:p>
  </w:footnote>
  <w:footnote w:type="continuationSeparator" w:id="0">
    <w:p w:rsidR="00527CC6" w:rsidP="003E5F3E" w:rsidRDefault="00527CC6" w14:paraId="0DB0544C" w14:textId="77777777">
      <w:r>
        <w:continuationSeparator/>
      </w:r>
    </w:p>
  </w:footnote>
  <w:footnote w:type="continuationNotice" w:id="1">
    <w:p w:rsidR="00527CC6" w:rsidRDefault="00527CC6" w14:paraId="1F712F8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B1BB5" w:rsidR="00C24710" w:rsidP="00C24710" w:rsidRDefault="00426832" w14:paraId="02A85B47" w14:textId="47572A0D">
    <w:pPr>
      <w:pStyle w:val="Header"/>
      <w:pBdr>
        <w:bottom w:val="single" w:color="auto" w:sz="4" w:space="1"/>
      </w:pBdr>
      <w:jc w:val="center"/>
      <w:rPr>
        <w:rFonts w:ascii="Calibri" w:hAnsi="Calibri"/>
        <w:b/>
        <w:color w:val="E71D72"/>
      </w:rPr>
    </w:pPr>
    <w:r w:rsidRPr="002B1BB5">
      <w:rPr>
        <w:rFonts w:ascii="Calibri" w:hAnsi="Calibri"/>
        <w:b/>
        <w:color w:val="E71D72"/>
      </w:rPr>
      <w:t>Aanvraagformulier stimuleringsrond</w:t>
    </w:r>
    <w:r w:rsidRPr="002B1BB5" w:rsidR="002B1BB5">
      <w:rPr>
        <w:rFonts w:ascii="Calibri" w:hAnsi="Calibri"/>
        <w:b/>
        <w:color w:val="E71D72"/>
      </w:rPr>
      <w:t>e</w:t>
    </w:r>
    <w:r w:rsidRPr="002B1BB5">
      <w:rPr>
        <w:rFonts w:ascii="Calibri" w:hAnsi="Calibri"/>
        <w:b/>
        <w:color w:val="E71D72"/>
      </w:rPr>
      <w:t xml:space="preserve"> </w:t>
    </w:r>
    <w:r w:rsidR="00C24710">
      <w:rPr>
        <w:rFonts w:ascii="Calibri" w:hAnsi="Calibri"/>
        <w:b/>
        <w:color w:val="E71D72"/>
      </w:rPr>
      <w:t>8</w:t>
    </w:r>
    <w:r w:rsidR="008B0796">
      <w:rPr>
        <w:rFonts w:ascii="Calibri" w:hAnsi="Calibri"/>
        <w:b/>
        <w:color w:val="E71D72"/>
      </w:rPr>
      <w:t xml:space="preserve"> - </w:t>
    </w:r>
    <w:r w:rsidRPr="002B1BB5">
      <w:rPr>
        <w:rFonts w:ascii="Calibri" w:hAnsi="Calibri"/>
        <w:b/>
        <w:color w:val="E71D72"/>
      </w:rPr>
      <w:t>202</w:t>
    </w:r>
    <w:r w:rsidR="00C24710">
      <w:rPr>
        <w:rFonts w:ascii="Calibri" w:hAnsi="Calibri"/>
        <w:b/>
        <w:color w:val="E71D72"/>
      </w:rPr>
      <w:t>4</w:t>
    </w:r>
  </w:p>
  <w:p w:rsidR="00872668" w:rsidRDefault="00872668" w14:paraId="7082EC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25F1"/>
    <w:multiLevelType w:val="multilevel"/>
    <w:tmpl w:val="1B4E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CE6923"/>
    <w:multiLevelType w:val="multilevel"/>
    <w:tmpl w:val="1B4E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E153C43"/>
    <w:multiLevelType w:val="multilevel"/>
    <w:tmpl w:val="1B4E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17239FB"/>
    <w:multiLevelType w:val="multilevel"/>
    <w:tmpl w:val="1B4E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6C04EBB"/>
    <w:multiLevelType w:val="hybridMultilevel"/>
    <w:tmpl w:val="B5262BE2"/>
    <w:lvl w:ilvl="0" w:tplc="C9044C48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F035D"/>
    <w:multiLevelType w:val="hybridMultilevel"/>
    <w:tmpl w:val="74AEC48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2124B9"/>
    <w:multiLevelType w:val="multilevel"/>
    <w:tmpl w:val="1B4E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94A05D3"/>
    <w:multiLevelType w:val="hybridMultilevel"/>
    <w:tmpl w:val="45203E3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C4643B"/>
    <w:multiLevelType w:val="multilevel"/>
    <w:tmpl w:val="1B4E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07057666">
    <w:abstractNumId w:val="4"/>
  </w:num>
  <w:num w:numId="2" w16cid:durableId="1378505492">
    <w:abstractNumId w:val="8"/>
  </w:num>
  <w:num w:numId="3" w16cid:durableId="7145240">
    <w:abstractNumId w:val="2"/>
  </w:num>
  <w:num w:numId="4" w16cid:durableId="1434937512">
    <w:abstractNumId w:val="3"/>
  </w:num>
  <w:num w:numId="5" w16cid:durableId="1592086797">
    <w:abstractNumId w:val="1"/>
  </w:num>
  <w:num w:numId="6" w16cid:durableId="372657914">
    <w:abstractNumId w:val="0"/>
  </w:num>
  <w:num w:numId="7" w16cid:durableId="1949045052">
    <w:abstractNumId w:val="6"/>
  </w:num>
  <w:num w:numId="8" w16cid:durableId="283272644">
    <w:abstractNumId w:val="5"/>
  </w:num>
  <w:num w:numId="9" w16cid:durableId="1620486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74"/>
    <w:rsid w:val="00013F91"/>
    <w:rsid w:val="0003481E"/>
    <w:rsid w:val="00040DB4"/>
    <w:rsid w:val="00043C3D"/>
    <w:rsid w:val="00055D84"/>
    <w:rsid w:val="000577E5"/>
    <w:rsid w:val="00064DFF"/>
    <w:rsid w:val="00065EEC"/>
    <w:rsid w:val="00071100"/>
    <w:rsid w:val="00074481"/>
    <w:rsid w:val="00081FDF"/>
    <w:rsid w:val="00091501"/>
    <w:rsid w:val="00093C61"/>
    <w:rsid w:val="000A33DF"/>
    <w:rsid w:val="000A50DE"/>
    <w:rsid w:val="000B1315"/>
    <w:rsid w:val="000B49ED"/>
    <w:rsid w:val="000B5B48"/>
    <w:rsid w:val="000F7C10"/>
    <w:rsid w:val="000F7F1A"/>
    <w:rsid w:val="00103203"/>
    <w:rsid w:val="00126512"/>
    <w:rsid w:val="001267FC"/>
    <w:rsid w:val="001353F6"/>
    <w:rsid w:val="00143043"/>
    <w:rsid w:val="001465C8"/>
    <w:rsid w:val="0015177B"/>
    <w:rsid w:val="00173395"/>
    <w:rsid w:val="00186921"/>
    <w:rsid w:val="00192F9A"/>
    <w:rsid w:val="00193102"/>
    <w:rsid w:val="001A2604"/>
    <w:rsid w:val="001A5C5C"/>
    <w:rsid w:val="001B3DD5"/>
    <w:rsid w:val="001D386D"/>
    <w:rsid w:val="001D604D"/>
    <w:rsid w:val="001E0C51"/>
    <w:rsid w:val="001E2A65"/>
    <w:rsid w:val="00221D48"/>
    <w:rsid w:val="00224244"/>
    <w:rsid w:val="002253AF"/>
    <w:rsid w:val="00262089"/>
    <w:rsid w:val="002669B7"/>
    <w:rsid w:val="00285D1F"/>
    <w:rsid w:val="002A24C3"/>
    <w:rsid w:val="002A2ED5"/>
    <w:rsid w:val="002A5479"/>
    <w:rsid w:val="002A7F1E"/>
    <w:rsid w:val="002B1BB5"/>
    <w:rsid w:val="002B7D2B"/>
    <w:rsid w:val="002C2517"/>
    <w:rsid w:val="002C4E28"/>
    <w:rsid w:val="002C59CB"/>
    <w:rsid w:val="002D0624"/>
    <w:rsid w:val="002E1853"/>
    <w:rsid w:val="002E1890"/>
    <w:rsid w:val="002F6CD2"/>
    <w:rsid w:val="002F7313"/>
    <w:rsid w:val="003054AA"/>
    <w:rsid w:val="0030556D"/>
    <w:rsid w:val="00307C4E"/>
    <w:rsid w:val="00310B9C"/>
    <w:rsid w:val="0033799D"/>
    <w:rsid w:val="00340C81"/>
    <w:rsid w:val="00342869"/>
    <w:rsid w:val="00351874"/>
    <w:rsid w:val="00352FB0"/>
    <w:rsid w:val="00361B53"/>
    <w:rsid w:val="003634D3"/>
    <w:rsid w:val="00363B74"/>
    <w:rsid w:val="003867CF"/>
    <w:rsid w:val="0038779A"/>
    <w:rsid w:val="00390695"/>
    <w:rsid w:val="00391BCE"/>
    <w:rsid w:val="003C34AB"/>
    <w:rsid w:val="003C5FD2"/>
    <w:rsid w:val="003E239A"/>
    <w:rsid w:val="003E3022"/>
    <w:rsid w:val="003E5F3E"/>
    <w:rsid w:val="003F146C"/>
    <w:rsid w:val="003F49F5"/>
    <w:rsid w:val="004050EF"/>
    <w:rsid w:val="00426832"/>
    <w:rsid w:val="004402F8"/>
    <w:rsid w:val="00441231"/>
    <w:rsid w:val="004540F1"/>
    <w:rsid w:val="00461DCC"/>
    <w:rsid w:val="00465C72"/>
    <w:rsid w:val="00470764"/>
    <w:rsid w:val="00474CB7"/>
    <w:rsid w:val="00487456"/>
    <w:rsid w:val="00493F5E"/>
    <w:rsid w:val="004A46AA"/>
    <w:rsid w:val="004C5BBA"/>
    <w:rsid w:val="004D7DFE"/>
    <w:rsid w:val="004F718B"/>
    <w:rsid w:val="00500300"/>
    <w:rsid w:val="00500510"/>
    <w:rsid w:val="005153AE"/>
    <w:rsid w:val="00523CBC"/>
    <w:rsid w:val="00527661"/>
    <w:rsid w:val="00527CC6"/>
    <w:rsid w:val="00531FCD"/>
    <w:rsid w:val="00532E65"/>
    <w:rsid w:val="005420A0"/>
    <w:rsid w:val="00545FA1"/>
    <w:rsid w:val="00575A41"/>
    <w:rsid w:val="00581C55"/>
    <w:rsid w:val="005B1E9C"/>
    <w:rsid w:val="005B211C"/>
    <w:rsid w:val="005C5380"/>
    <w:rsid w:val="005D0480"/>
    <w:rsid w:val="005D0A41"/>
    <w:rsid w:val="00616BF0"/>
    <w:rsid w:val="00626600"/>
    <w:rsid w:val="00631DCE"/>
    <w:rsid w:val="006369CF"/>
    <w:rsid w:val="00636BA8"/>
    <w:rsid w:val="00642616"/>
    <w:rsid w:val="00643DD6"/>
    <w:rsid w:val="006659B7"/>
    <w:rsid w:val="0067367A"/>
    <w:rsid w:val="00673A78"/>
    <w:rsid w:val="00674D58"/>
    <w:rsid w:val="00676FF6"/>
    <w:rsid w:val="006A539B"/>
    <w:rsid w:val="006A705E"/>
    <w:rsid w:val="006B2111"/>
    <w:rsid w:val="006C0812"/>
    <w:rsid w:val="006C0D71"/>
    <w:rsid w:val="006C1299"/>
    <w:rsid w:val="006C3C36"/>
    <w:rsid w:val="006C6A1D"/>
    <w:rsid w:val="006C75DA"/>
    <w:rsid w:val="006D563D"/>
    <w:rsid w:val="006D59AA"/>
    <w:rsid w:val="006D59E2"/>
    <w:rsid w:val="006E1CB1"/>
    <w:rsid w:val="006F0C79"/>
    <w:rsid w:val="007164CB"/>
    <w:rsid w:val="0072342D"/>
    <w:rsid w:val="00733623"/>
    <w:rsid w:val="00734ED2"/>
    <w:rsid w:val="00736369"/>
    <w:rsid w:val="007423BF"/>
    <w:rsid w:val="00767A5A"/>
    <w:rsid w:val="007744E5"/>
    <w:rsid w:val="00783E1D"/>
    <w:rsid w:val="00790AAC"/>
    <w:rsid w:val="00794563"/>
    <w:rsid w:val="007954A7"/>
    <w:rsid w:val="007A01A0"/>
    <w:rsid w:val="007A7CE8"/>
    <w:rsid w:val="007B58D9"/>
    <w:rsid w:val="007C2BE0"/>
    <w:rsid w:val="007C341B"/>
    <w:rsid w:val="007F43A3"/>
    <w:rsid w:val="00801EA6"/>
    <w:rsid w:val="00801F6D"/>
    <w:rsid w:val="00823CED"/>
    <w:rsid w:val="00826126"/>
    <w:rsid w:val="00832470"/>
    <w:rsid w:val="008330AB"/>
    <w:rsid w:val="00837A81"/>
    <w:rsid w:val="00857288"/>
    <w:rsid w:val="0086448A"/>
    <w:rsid w:val="00872668"/>
    <w:rsid w:val="00875D12"/>
    <w:rsid w:val="00884623"/>
    <w:rsid w:val="008B0796"/>
    <w:rsid w:val="008F01E1"/>
    <w:rsid w:val="008F2F2A"/>
    <w:rsid w:val="009018AC"/>
    <w:rsid w:val="009135AD"/>
    <w:rsid w:val="00914457"/>
    <w:rsid w:val="00917695"/>
    <w:rsid w:val="00920BC6"/>
    <w:rsid w:val="009443C3"/>
    <w:rsid w:val="00944C8E"/>
    <w:rsid w:val="0094530D"/>
    <w:rsid w:val="0094594F"/>
    <w:rsid w:val="00953954"/>
    <w:rsid w:val="009613EC"/>
    <w:rsid w:val="00965D3B"/>
    <w:rsid w:val="00967732"/>
    <w:rsid w:val="009904B9"/>
    <w:rsid w:val="00994ECB"/>
    <w:rsid w:val="00996F45"/>
    <w:rsid w:val="0099735A"/>
    <w:rsid w:val="009A35A2"/>
    <w:rsid w:val="009C186A"/>
    <w:rsid w:val="009C3D15"/>
    <w:rsid w:val="009D3BEE"/>
    <w:rsid w:val="009D41CF"/>
    <w:rsid w:val="009D7CA8"/>
    <w:rsid w:val="009E289A"/>
    <w:rsid w:val="009E520B"/>
    <w:rsid w:val="009E609E"/>
    <w:rsid w:val="009E716E"/>
    <w:rsid w:val="00A11535"/>
    <w:rsid w:val="00A131DA"/>
    <w:rsid w:val="00A15C2E"/>
    <w:rsid w:val="00A206E5"/>
    <w:rsid w:val="00A238B1"/>
    <w:rsid w:val="00A23BCB"/>
    <w:rsid w:val="00A35652"/>
    <w:rsid w:val="00A505EC"/>
    <w:rsid w:val="00A5570B"/>
    <w:rsid w:val="00A5730E"/>
    <w:rsid w:val="00A76E28"/>
    <w:rsid w:val="00A81F92"/>
    <w:rsid w:val="00A85865"/>
    <w:rsid w:val="00A9092C"/>
    <w:rsid w:val="00A95BAC"/>
    <w:rsid w:val="00AB4FE9"/>
    <w:rsid w:val="00AE22E3"/>
    <w:rsid w:val="00AE6098"/>
    <w:rsid w:val="00B021AC"/>
    <w:rsid w:val="00B05502"/>
    <w:rsid w:val="00B05EB2"/>
    <w:rsid w:val="00B06610"/>
    <w:rsid w:val="00B11608"/>
    <w:rsid w:val="00B11EEE"/>
    <w:rsid w:val="00B162A2"/>
    <w:rsid w:val="00B21985"/>
    <w:rsid w:val="00B22F6A"/>
    <w:rsid w:val="00B36A6E"/>
    <w:rsid w:val="00B40863"/>
    <w:rsid w:val="00B412F4"/>
    <w:rsid w:val="00B53286"/>
    <w:rsid w:val="00B5535C"/>
    <w:rsid w:val="00B56F3B"/>
    <w:rsid w:val="00B65AA9"/>
    <w:rsid w:val="00B67E17"/>
    <w:rsid w:val="00B85D56"/>
    <w:rsid w:val="00B97ABE"/>
    <w:rsid w:val="00BC0FB5"/>
    <w:rsid w:val="00BD0CD5"/>
    <w:rsid w:val="00BF36EC"/>
    <w:rsid w:val="00C15A1E"/>
    <w:rsid w:val="00C24710"/>
    <w:rsid w:val="00C33794"/>
    <w:rsid w:val="00C34BE7"/>
    <w:rsid w:val="00C50D5D"/>
    <w:rsid w:val="00C51C36"/>
    <w:rsid w:val="00C5799B"/>
    <w:rsid w:val="00C7618A"/>
    <w:rsid w:val="00CB026D"/>
    <w:rsid w:val="00CB1EDA"/>
    <w:rsid w:val="00CD330B"/>
    <w:rsid w:val="00CD4A3D"/>
    <w:rsid w:val="00CE55ED"/>
    <w:rsid w:val="00D00DD3"/>
    <w:rsid w:val="00D112A8"/>
    <w:rsid w:val="00D11CF3"/>
    <w:rsid w:val="00D13D74"/>
    <w:rsid w:val="00D30D34"/>
    <w:rsid w:val="00D31959"/>
    <w:rsid w:val="00D32072"/>
    <w:rsid w:val="00D34B52"/>
    <w:rsid w:val="00D57998"/>
    <w:rsid w:val="00D60A3C"/>
    <w:rsid w:val="00D63169"/>
    <w:rsid w:val="00D65081"/>
    <w:rsid w:val="00D652A4"/>
    <w:rsid w:val="00D65654"/>
    <w:rsid w:val="00D713FE"/>
    <w:rsid w:val="00D723DA"/>
    <w:rsid w:val="00D814DC"/>
    <w:rsid w:val="00D9016F"/>
    <w:rsid w:val="00D937DC"/>
    <w:rsid w:val="00D97341"/>
    <w:rsid w:val="00DA49C9"/>
    <w:rsid w:val="00DB22E2"/>
    <w:rsid w:val="00DB6486"/>
    <w:rsid w:val="00DC7C66"/>
    <w:rsid w:val="00DD4250"/>
    <w:rsid w:val="00DD42C6"/>
    <w:rsid w:val="00DE3C50"/>
    <w:rsid w:val="00DF7C32"/>
    <w:rsid w:val="00E0004D"/>
    <w:rsid w:val="00E07C4D"/>
    <w:rsid w:val="00E12DD2"/>
    <w:rsid w:val="00E16C52"/>
    <w:rsid w:val="00E212E2"/>
    <w:rsid w:val="00E22BBB"/>
    <w:rsid w:val="00E242E3"/>
    <w:rsid w:val="00E525DA"/>
    <w:rsid w:val="00E54C7C"/>
    <w:rsid w:val="00E951EC"/>
    <w:rsid w:val="00E96FE9"/>
    <w:rsid w:val="00EC5BBB"/>
    <w:rsid w:val="00EC5DE0"/>
    <w:rsid w:val="00ED4646"/>
    <w:rsid w:val="00ED6D24"/>
    <w:rsid w:val="00EE7676"/>
    <w:rsid w:val="00EE775D"/>
    <w:rsid w:val="00F03AA4"/>
    <w:rsid w:val="00F056A8"/>
    <w:rsid w:val="00F05EAB"/>
    <w:rsid w:val="00F077DE"/>
    <w:rsid w:val="00F357B9"/>
    <w:rsid w:val="00F358F7"/>
    <w:rsid w:val="00F53939"/>
    <w:rsid w:val="00F5762D"/>
    <w:rsid w:val="00F746C3"/>
    <w:rsid w:val="00F90162"/>
    <w:rsid w:val="00F92AEF"/>
    <w:rsid w:val="00F941BE"/>
    <w:rsid w:val="00F9547A"/>
    <w:rsid w:val="00FA6907"/>
    <w:rsid w:val="00FD0A95"/>
    <w:rsid w:val="00FD25CB"/>
    <w:rsid w:val="00FE60BC"/>
    <w:rsid w:val="049CDA98"/>
    <w:rsid w:val="04C28E1A"/>
    <w:rsid w:val="05D7ABA3"/>
    <w:rsid w:val="07367DFE"/>
    <w:rsid w:val="0B5B17BA"/>
    <w:rsid w:val="0EBF689F"/>
    <w:rsid w:val="12398D6D"/>
    <w:rsid w:val="123D6211"/>
    <w:rsid w:val="12E5EA5C"/>
    <w:rsid w:val="13100F21"/>
    <w:rsid w:val="13D93272"/>
    <w:rsid w:val="140AF0F4"/>
    <w:rsid w:val="1545C1FF"/>
    <w:rsid w:val="15BE688F"/>
    <w:rsid w:val="1627DF8C"/>
    <w:rsid w:val="1692AD73"/>
    <w:rsid w:val="18EF0D82"/>
    <w:rsid w:val="1B7F9828"/>
    <w:rsid w:val="1B90E576"/>
    <w:rsid w:val="1D35DD8B"/>
    <w:rsid w:val="1E4647F1"/>
    <w:rsid w:val="1EE9736C"/>
    <w:rsid w:val="1FE21852"/>
    <w:rsid w:val="21751251"/>
    <w:rsid w:val="2232C7EF"/>
    <w:rsid w:val="2363D4FE"/>
    <w:rsid w:val="2534C3D1"/>
    <w:rsid w:val="287C3001"/>
    <w:rsid w:val="2A08FF71"/>
    <w:rsid w:val="2A5780F8"/>
    <w:rsid w:val="2B383B44"/>
    <w:rsid w:val="2B5B15C5"/>
    <w:rsid w:val="2B72AB8D"/>
    <w:rsid w:val="2FFE71AF"/>
    <w:rsid w:val="303F1E51"/>
    <w:rsid w:val="32F8412A"/>
    <w:rsid w:val="34C6EC3F"/>
    <w:rsid w:val="353599E2"/>
    <w:rsid w:val="37CB342E"/>
    <w:rsid w:val="3A4C0CEE"/>
    <w:rsid w:val="3BA58BC1"/>
    <w:rsid w:val="3D2274A9"/>
    <w:rsid w:val="3DD394E6"/>
    <w:rsid w:val="3E6A7029"/>
    <w:rsid w:val="3F820A1A"/>
    <w:rsid w:val="3FAAC374"/>
    <w:rsid w:val="42EBD72B"/>
    <w:rsid w:val="42F09F52"/>
    <w:rsid w:val="44DF8E73"/>
    <w:rsid w:val="475C04E7"/>
    <w:rsid w:val="4818A4D9"/>
    <w:rsid w:val="490873BE"/>
    <w:rsid w:val="4F3E5354"/>
    <w:rsid w:val="50A4F16C"/>
    <w:rsid w:val="51C0223B"/>
    <w:rsid w:val="528BCF6B"/>
    <w:rsid w:val="5513B77E"/>
    <w:rsid w:val="5553B283"/>
    <w:rsid w:val="5825D8C5"/>
    <w:rsid w:val="5E00901B"/>
    <w:rsid w:val="5E2BB406"/>
    <w:rsid w:val="5F0ED3B5"/>
    <w:rsid w:val="5F91F709"/>
    <w:rsid w:val="63FB3C9C"/>
    <w:rsid w:val="64C820E9"/>
    <w:rsid w:val="6501DA7C"/>
    <w:rsid w:val="65D76092"/>
    <w:rsid w:val="66018563"/>
    <w:rsid w:val="6618BE22"/>
    <w:rsid w:val="66A54CD0"/>
    <w:rsid w:val="6878FEB3"/>
    <w:rsid w:val="687D6D1E"/>
    <w:rsid w:val="691DD5A6"/>
    <w:rsid w:val="696E4910"/>
    <w:rsid w:val="6BCE960A"/>
    <w:rsid w:val="6CACBFA0"/>
    <w:rsid w:val="6D5EBA09"/>
    <w:rsid w:val="6E4D5238"/>
    <w:rsid w:val="6EA0D4F6"/>
    <w:rsid w:val="6F6198C4"/>
    <w:rsid w:val="6FE35C9F"/>
    <w:rsid w:val="70CCA850"/>
    <w:rsid w:val="71725A5F"/>
    <w:rsid w:val="72B418E1"/>
    <w:rsid w:val="73B74DAD"/>
    <w:rsid w:val="781F0F41"/>
    <w:rsid w:val="7A1DB0FE"/>
    <w:rsid w:val="7A4DB812"/>
    <w:rsid w:val="7B506BBC"/>
    <w:rsid w:val="7D7B0AB5"/>
    <w:rsid w:val="7DD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CA75E"/>
  <w15:chartTrackingRefBased/>
  <w15:docId w15:val="{2FF9AB41-5F4A-433B-BC35-6A0BE09A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6610"/>
    <w:pPr>
      <w:spacing w:after="0" w:line="240" w:lineRule="auto"/>
    </w:pPr>
    <w:rPr>
      <w:rFonts w:eastAsiaTheme="minorEastAsia"/>
      <w:kern w:val="0"/>
      <w:sz w:val="24"/>
      <w:szCs w:val="24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D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08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3D74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nl-NL"/>
      <w14:ligatures w14:val="none"/>
    </w:rPr>
  </w:style>
  <w:style w:type="paragraph" w:styleId="paragraph" w:customStyle="1">
    <w:name w:val="paragraph"/>
    <w:basedOn w:val="Normal"/>
    <w:rsid w:val="00D13D7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D13D74"/>
  </w:style>
  <w:style w:type="character" w:styleId="eop" w:customStyle="1">
    <w:name w:val="eop"/>
    <w:basedOn w:val="DefaultParagraphFont"/>
    <w:rsid w:val="00D13D74"/>
  </w:style>
  <w:style w:type="character" w:styleId="scxw222222254" w:customStyle="1">
    <w:name w:val="scxw222222254"/>
    <w:basedOn w:val="DefaultParagraphFont"/>
    <w:rsid w:val="00D13D74"/>
  </w:style>
  <w:style w:type="paragraph" w:styleId="ListParagraph">
    <w:name w:val="List Paragraph"/>
    <w:basedOn w:val="Normal"/>
    <w:uiPriority w:val="34"/>
    <w:qFormat/>
    <w:rsid w:val="00B56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F3E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E5F3E"/>
    <w:rPr>
      <w:rFonts w:eastAsiaTheme="minorEastAsia"/>
      <w:kern w:val="0"/>
      <w:sz w:val="24"/>
      <w:szCs w:val="24"/>
      <w:lang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F3E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E5F3E"/>
    <w:rPr>
      <w:rFonts w:eastAsiaTheme="minorEastAsia"/>
      <w:kern w:val="0"/>
      <w:sz w:val="24"/>
      <w:szCs w:val="24"/>
      <w:lang w:eastAsia="nl-NL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90AAC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96F45"/>
    <w:pPr>
      <w:tabs>
        <w:tab w:val="right" w:leader="dot" w:pos="9062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790AA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7C4E"/>
    <w:pPr>
      <w:spacing w:after="0" w:line="240" w:lineRule="auto"/>
    </w:pPr>
    <w:rPr>
      <w:rFonts w:eastAsiaTheme="minorEastAsia"/>
      <w:kern w:val="0"/>
      <w:sz w:val="24"/>
      <w:szCs w:val="24"/>
      <w:lang w:eastAsia="nl-NL"/>
      <w14:ligatures w14:val="none"/>
    </w:rPr>
  </w:style>
  <w:style w:type="table" w:styleId="TableGrid">
    <w:name w:val="Table Grid"/>
    <w:basedOn w:val="TableNormal"/>
    <w:uiPriority w:val="39"/>
    <w:rsid w:val="007C34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D652A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Style1" w:customStyle="1">
    <w:name w:val="Style1"/>
    <w:basedOn w:val="Heading1"/>
    <w:link w:val="Style1Char"/>
    <w:qFormat/>
    <w:rsid w:val="009E609E"/>
    <w:pPr>
      <w:numPr>
        <w:numId w:val="1"/>
      </w:numPr>
    </w:pPr>
    <w:rPr>
      <w:rFonts w:ascii="Calibri" w:hAnsi="Calibri" w:cs="Calibri"/>
      <w:b/>
      <w:bCs/>
      <w:color w:val="E71D72"/>
    </w:rPr>
  </w:style>
  <w:style w:type="character" w:styleId="Heading2Char" w:customStyle="1">
    <w:name w:val="Heading 2 Char"/>
    <w:basedOn w:val="DefaultParagraphFont"/>
    <w:link w:val="Heading2"/>
    <w:uiPriority w:val="9"/>
    <w:rsid w:val="00262089"/>
    <w:rPr>
      <w:rFonts w:asciiTheme="majorHAnsi" w:hAnsiTheme="majorHAnsi" w:eastAsiaTheme="majorEastAsia" w:cstheme="majorBidi"/>
      <w:color w:val="2F5496" w:themeColor="accent1" w:themeShade="BF"/>
      <w:kern w:val="0"/>
      <w:sz w:val="26"/>
      <w:szCs w:val="26"/>
      <w:lang w:eastAsia="nl-NL"/>
      <w14:ligatures w14:val="none"/>
    </w:rPr>
  </w:style>
  <w:style w:type="character" w:styleId="Style1Char" w:customStyle="1">
    <w:name w:val="Style1 Char"/>
    <w:basedOn w:val="Heading1Char"/>
    <w:link w:val="Style1"/>
    <w:rsid w:val="009E609E"/>
    <w:rPr>
      <w:rFonts w:ascii="Calibri" w:hAnsi="Calibri" w:cs="Calibri" w:eastAsiaTheme="majorEastAsia"/>
      <w:b/>
      <w:bCs/>
      <w:color w:val="E71D72"/>
      <w:kern w:val="0"/>
      <w:sz w:val="32"/>
      <w:szCs w:val="32"/>
      <w:lang w:eastAsia="nl-NL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4050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050EF"/>
    <w:rPr>
      <w:rFonts w:eastAsiaTheme="minorEastAsia"/>
      <w:kern w:val="0"/>
      <w:sz w:val="20"/>
      <w:szCs w:val="20"/>
      <w:lang w:eastAsia="nl-N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050EF"/>
    <w:rPr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1E0C51"/>
    <w:pPr>
      <w:spacing w:after="100"/>
      <w:ind w:left="2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5D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25DA"/>
    <w:rPr>
      <w:rFonts w:eastAsiaTheme="minorEastAsia"/>
      <w:b/>
      <w:bCs/>
      <w:kern w:val="0"/>
      <w:sz w:val="20"/>
      <w:szCs w:val="20"/>
      <w:lang w:eastAsia="nl-NL"/>
      <w14:ligatures w14:val="none"/>
    </w:rPr>
  </w:style>
  <w:style w:type="paragraph" w:styleId="Revision">
    <w:name w:val="Revision"/>
    <w:hidden/>
    <w:uiPriority w:val="99"/>
    <w:semiHidden/>
    <w:rsid w:val="00E16C52"/>
    <w:pPr>
      <w:spacing w:after="0" w:line="240" w:lineRule="auto"/>
    </w:pPr>
    <w:rPr>
      <w:rFonts w:eastAsiaTheme="minorEastAsia"/>
      <w:kern w:val="0"/>
      <w:sz w:val="24"/>
      <w:szCs w:val="24"/>
      <w:lang w:eastAsia="nl-NL"/>
      <w14:ligatures w14:val="none"/>
    </w:rPr>
  </w:style>
  <w:style w:type="character" w:styleId="cf01" w:customStyle="1">
    <w:name w:val="cf01"/>
    <w:basedOn w:val="DefaultParagraphFont"/>
    <w:rsid w:val="00013F91"/>
    <w:rPr>
      <w:rFonts w:hint="default"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651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85D56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5D56"/>
    <w:rPr>
      <w:rFonts w:asciiTheme="majorHAnsi" w:hAnsiTheme="majorHAnsi" w:eastAsiaTheme="majorEastAsia" w:cstheme="majorBidi"/>
      <w:spacing w:val="-10"/>
      <w:kern w:val="28"/>
      <w:sz w:val="56"/>
      <w:szCs w:val="56"/>
      <w:lang w:eastAsia="nl-N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93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33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6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2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9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1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5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7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08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9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6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9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7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6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8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8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0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0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9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6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9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0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6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0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5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3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9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5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5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6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4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8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7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2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1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29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7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0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33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6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0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6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1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1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0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78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4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9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9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6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6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7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49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8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59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1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3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7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0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23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58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458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552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oepreventie.nl/over-ons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coepreventie.nl/coe-stimuleringsfonds-brochure-r8/" TargetMode="External" Id="R7b84609df70849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CA97610F37542904DE6EAD24C2612" ma:contentTypeVersion="14" ma:contentTypeDescription="Een nieuw document maken." ma:contentTypeScope="" ma:versionID="7c0acf92c230803c42008369c4ccd58b">
  <xsd:schema xmlns:xsd="http://www.w3.org/2001/XMLSchema" xmlns:xs="http://www.w3.org/2001/XMLSchema" xmlns:p="http://schemas.microsoft.com/office/2006/metadata/properties" xmlns:ns2="473ef48c-87e8-4a33-9b4f-96c21750c138" xmlns:ns3="28461cdf-fcc7-4e4f-a2a0-0f86748f8d56" targetNamespace="http://schemas.microsoft.com/office/2006/metadata/properties" ma:root="true" ma:fieldsID="2e24d952808034a7be62da56a7f0fa56" ns2:_="" ns3:_="">
    <xsd:import namespace="473ef48c-87e8-4a33-9b4f-96c21750c138"/>
    <xsd:import namespace="28461cdf-fcc7-4e4f-a2a0-0f86748f8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ef48c-87e8-4a33-9b4f-96c21750c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735b0e9-b196-447f-acc4-ea67084e6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61cdf-fcc7-4e4f-a2a0-0f86748f8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0ff06e-461e-4c24-ab61-d47e2601f7f6}" ma:internalName="TaxCatchAll" ma:showField="CatchAllData" ma:web="28461cdf-fcc7-4e4f-a2a0-0f86748f8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461cdf-fcc7-4e4f-a2a0-0f86748f8d56" xsi:nil="true"/>
    <lcf76f155ced4ddcb4097134ff3c332f xmlns="473ef48c-87e8-4a33-9b4f-96c21750c1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716A-DA1C-4AB9-9655-18E897DCC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239A5-6D07-45C1-8F49-D74B3FDE1ABA}"/>
</file>

<file path=customXml/itemProps3.xml><?xml version="1.0" encoding="utf-8"?>
<ds:datastoreItem xmlns:ds="http://schemas.openxmlformats.org/officeDocument/2006/customXml" ds:itemID="{47E00096-402A-4125-9FAD-AD61D2CFC3BB}">
  <ds:schemaRefs>
    <ds:schemaRef ds:uri="http://schemas.microsoft.com/office/2006/metadata/properties"/>
    <ds:schemaRef ds:uri="http://schemas.microsoft.com/office/infopath/2007/PartnerControls"/>
    <ds:schemaRef ds:uri="28461cdf-fcc7-4e4f-a2a0-0f86748f8d56"/>
    <ds:schemaRef ds:uri="473ef48c-87e8-4a33-9b4f-96c21750c138"/>
  </ds:schemaRefs>
</ds:datastoreItem>
</file>

<file path=customXml/itemProps4.xml><?xml version="1.0" encoding="utf-8"?>
<ds:datastoreItem xmlns:ds="http://schemas.openxmlformats.org/officeDocument/2006/customXml" ds:itemID="{0EAC39AF-E64D-4962-8CA8-0F941236AC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Hogeschool Inholland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Vardy, Alistair</dc:creator>
  <keywords/>
  <dc:description/>
  <lastModifiedBy>Vardy, Alistair</lastModifiedBy>
  <revision>67</revision>
  <dcterms:created xsi:type="dcterms:W3CDTF">2024-05-17T01:26:00.0000000Z</dcterms:created>
  <dcterms:modified xsi:type="dcterms:W3CDTF">2024-06-19T09:12:54.1051332Z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0x01010015ECA97610F37542904DE6EAD24C2612</vt:lpwstr>
  </property>
  <property fmtid="{D5CDD505-2E9C-101B-9397-08002B2CF9AE}" pid="3" name="MediaServiceImageTags">
    <vt:lpwstr/>
  </property>
</Properties>
</file>